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9D94" w14:textId="09CBF7AA" w:rsidR="005C5957" w:rsidRDefault="005C5957" w:rsidP="00EC16D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Sosnowiec, dnia </w:t>
      </w:r>
      <w:r w:rsidR="002D047F">
        <w:rPr>
          <w:rFonts w:ascii="Arial" w:hAnsi="Arial" w:cs="Arial"/>
          <w:sz w:val="24"/>
          <w:szCs w:val="24"/>
        </w:rPr>
        <w:t>1</w:t>
      </w:r>
      <w:r w:rsidR="00E91A7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="0044252E">
        <w:rPr>
          <w:rFonts w:ascii="Arial" w:hAnsi="Arial" w:cs="Arial"/>
          <w:sz w:val="24"/>
          <w:szCs w:val="24"/>
        </w:rPr>
        <w:t>0</w:t>
      </w:r>
      <w:r w:rsidR="00FE01E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.202</w:t>
      </w:r>
      <w:r w:rsidR="00FE01E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672A1433" w14:textId="0AF3C5F7" w:rsidR="005C5957" w:rsidRDefault="005C59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WDR-I.7226.</w:t>
      </w:r>
      <w:r w:rsidR="009C1BC3">
        <w:rPr>
          <w:rFonts w:ascii="Arial" w:hAnsi="Arial" w:cs="Arial"/>
          <w:sz w:val="24"/>
          <w:szCs w:val="24"/>
        </w:rPr>
        <w:t>4</w:t>
      </w:r>
      <w:r w:rsidR="00FE01EF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>.202</w:t>
      </w:r>
      <w:r w:rsidR="00FE01EF">
        <w:rPr>
          <w:rFonts w:ascii="Arial" w:hAnsi="Arial" w:cs="Arial"/>
          <w:sz w:val="24"/>
          <w:szCs w:val="24"/>
        </w:rPr>
        <w:t>6</w:t>
      </w:r>
      <w:r w:rsidR="002D047F">
        <w:rPr>
          <w:rFonts w:ascii="Arial" w:hAnsi="Arial" w:cs="Arial"/>
          <w:sz w:val="24"/>
          <w:szCs w:val="24"/>
        </w:rPr>
        <w:t>.DK</w:t>
      </w:r>
    </w:p>
    <w:p w14:paraId="53597704" w14:textId="77777777" w:rsidR="002D047F" w:rsidRDefault="002D047F" w:rsidP="00EC16D3">
      <w:pPr>
        <w:ind w:left="4956"/>
        <w:rPr>
          <w:rFonts w:ascii="Arial" w:hAnsi="Arial" w:cs="Arial"/>
          <w:sz w:val="24"/>
          <w:szCs w:val="24"/>
        </w:rPr>
      </w:pPr>
    </w:p>
    <w:p w14:paraId="7BF6E052" w14:textId="77777777" w:rsidR="005C5957" w:rsidRDefault="00304088" w:rsidP="00EC16D3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</w:t>
      </w:r>
    </w:p>
    <w:p w14:paraId="4908B05C" w14:textId="77777777" w:rsidR="00563287" w:rsidRDefault="00563287" w:rsidP="00EC16D3">
      <w:pPr>
        <w:ind w:left="4956"/>
        <w:rPr>
          <w:rFonts w:ascii="Arial" w:hAnsi="Arial" w:cs="Arial"/>
          <w:b/>
          <w:bCs/>
          <w:sz w:val="24"/>
          <w:szCs w:val="24"/>
        </w:rPr>
      </w:pPr>
      <w:r w:rsidRPr="00563287">
        <w:rPr>
          <w:rFonts w:ascii="Arial" w:hAnsi="Arial" w:cs="Arial"/>
          <w:b/>
          <w:bCs/>
          <w:sz w:val="24"/>
          <w:szCs w:val="24"/>
        </w:rPr>
        <w:t>Tomasz Niedziela</w:t>
      </w:r>
    </w:p>
    <w:p w14:paraId="6D629BF3" w14:textId="77777777" w:rsidR="00304088" w:rsidRDefault="00304088" w:rsidP="00EC16D3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Komisji</w:t>
      </w:r>
    </w:p>
    <w:p w14:paraId="7B05B402" w14:textId="77777777" w:rsidR="00563287" w:rsidRDefault="00563287" w:rsidP="00EC16D3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Gospodarki Komunalnej i Komunikacji</w:t>
      </w:r>
    </w:p>
    <w:p w14:paraId="24D79EF3" w14:textId="77777777" w:rsidR="00304088" w:rsidRDefault="00304088" w:rsidP="00EC16D3">
      <w:pPr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Miejskiej w Sosnowcu</w:t>
      </w:r>
    </w:p>
    <w:p w14:paraId="7EF98B3E" w14:textId="77777777" w:rsidR="00304088" w:rsidRDefault="00304088">
      <w:pPr>
        <w:rPr>
          <w:rFonts w:ascii="Arial" w:hAnsi="Arial" w:cs="Arial"/>
          <w:sz w:val="24"/>
          <w:szCs w:val="24"/>
        </w:rPr>
      </w:pPr>
    </w:p>
    <w:p w14:paraId="465FC7DA" w14:textId="77777777" w:rsidR="0044252E" w:rsidRDefault="0044252E">
      <w:pPr>
        <w:rPr>
          <w:rFonts w:ascii="Arial" w:hAnsi="Arial" w:cs="Arial"/>
          <w:sz w:val="24"/>
          <w:szCs w:val="24"/>
        </w:rPr>
      </w:pPr>
    </w:p>
    <w:p w14:paraId="6382D9A0" w14:textId="77777777" w:rsidR="00304088" w:rsidRDefault="00FE01EF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 w:rsidRPr="00FE01EF">
        <w:rPr>
          <w:rFonts w:ascii="Arial" w:hAnsi="Arial" w:cs="Arial"/>
          <w:b/>
          <w:bCs/>
          <w:sz w:val="24"/>
          <w:szCs w:val="24"/>
        </w:rPr>
        <w:t>Dotyczy:</w:t>
      </w:r>
      <w:r w:rsidR="00304088">
        <w:rPr>
          <w:rFonts w:ascii="Arial" w:hAnsi="Arial" w:cs="Arial"/>
          <w:sz w:val="24"/>
          <w:szCs w:val="24"/>
        </w:rPr>
        <w:t xml:space="preserve"> punktu 1 porządku</w:t>
      </w:r>
      <w:r>
        <w:rPr>
          <w:rFonts w:ascii="Arial" w:hAnsi="Arial" w:cs="Arial"/>
          <w:sz w:val="24"/>
          <w:szCs w:val="24"/>
        </w:rPr>
        <w:t xml:space="preserve"> obrad</w:t>
      </w:r>
      <w:r w:rsidR="00304088">
        <w:rPr>
          <w:rFonts w:ascii="Arial" w:hAnsi="Arial" w:cs="Arial"/>
          <w:sz w:val="24"/>
          <w:szCs w:val="24"/>
        </w:rPr>
        <w:t xml:space="preserve"> posiedzenia Komisji </w:t>
      </w:r>
      <w:r w:rsidR="00563287" w:rsidRPr="00563287">
        <w:rPr>
          <w:rFonts w:ascii="Arial" w:hAnsi="Arial" w:cs="Arial"/>
          <w:sz w:val="24"/>
          <w:szCs w:val="24"/>
        </w:rPr>
        <w:t xml:space="preserve">Gospodarki Komunalnej </w:t>
      </w:r>
      <w:r>
        <w:rPr>
          <w:rFonts w:ascii="Arial" w:hAnsi="Arial" w:cs="Arial"/>
          <w:sz w:val="24"/>
          <w:szCs w:val="24"/>
        </w:rPr>
        <w:br/>
      </w:r>
      <w:r w:rsidR="00563287" w:rsidRPr="00563287">
        <w:rPr>
          <w:rFonts w:ascii="Arial" w:hAnsi="Arial" w:cs="Arial"/>
          <w:sz w:val="24"/>
          <w:szCs w:val="24"/>
        </w:rPr>
        <w:t>i Komunikacji</w:t>
      </w:r>
      <w:r w:rsidR="00563287">
        <w:rPr>
          <w:rFonts w:ascii="Arial" w:hAnsi="Arial" w:cs="Arial"/>
          <w:sz w:val="24"/>
          <w:szCs w:val="24"/>
        </w:rPr>
        <w:t xml:space="preserve"> </w:t>
      </w:r>
      <w:r w:rsidR="00304088">
        <w:rPr>
          <w:rFonts w:ascii="Arial" w:hAnsi="Arial" w:cs="Arial"/>
          <w:sz w:val="24"/>
          <w:szCs w:val="24"/>
        </w:rPr>
        <w:t>Rady Miejskiej w Sosnowcu w</w:t>
      </w:r>
      <w:r w:rsidR="00EC16D3">
        <w:rPr>
          <w:rFonts w:ascii="Arial" w:hAnsi="Arial" w:cs="Arial"/>
          <w:sz w:val="24"/>
          <w:szCs w:val="24"/>
        </w:rPr>
        <w:t> </w:t>
      </w:r>
      <w:r w:rsidR="00304088">
        <w:rPr>
          <w:rFonts w:ascii="Arial" w:hAnsi="Arial" w:cs="Arial"/>
          <w:sz w:val="24"/>
          <w:szCs w:val="24"/>
        </w:rPr>
        <w:t xml:space="preserve">dniu </w:t>
      </w:r>
      <w:r>
        <w:rPr>
          <w:rFonts w:ascii="Arial" w:hAnsi="Arial" w:cs="Arial"/>
          <w:sz w:val="24"/>
          <w:szCs w:val="24"/>
        </w:rPr>
        <w:t>24</w:t>
      </w:r>
      <w:r w:rsidR="00304088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8</w:t>
      </w:r>
      <w:r w:rsidR="00304088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6</w:t>
      </w:r>
      <w:r w:rsidR="00304088">
        <w:rPr>
          <w:rFonts w:ascii="Arial" w:hAnsi="Arial" w:cs="Arial"/>
          <w:sz w:val="24"/>
          <w:szCs w:val="24"/>
        </w:rPr>
        <w:t xml:space="preserve"> r. – „</w:t>
      </w:r>
      <w:r w:rsidRPr="00FE01EF">
        <w:rPr>
          <w:rFonts w:ascii="Arial" w:hAnsi="Arial" w:cs="Arial"/>
          <w:sz w:val="24"/>
          <w:szCs w:val="24"/>
        </w:rPr>
        <w:t>Omówienie stanu technicznego kładek, mostów i przejść pieszo-rowerowych nad rzekami i torowiskami na terenie miasta wraz ze wskazaniem statusu właścicielskiego oraz harmonogramu koniecznych remontów</w:t>
      </w:r>
      <w:r w:rsidR="00563287">
        <w:rPr>
          <w:rFonts w:ascii="Arial" w:hAnsi="Arial" w:cs="Arial"/>
          <w:sz w:val="24"/>
          <w:szCs w:val="24"/>
        </w:rPr>
        <w:t>”</w:t>
      </w:r>
      <w:r w:rsidR="00304088">
        <w:rPr>
          <w:rFonts w:ascii="Arial" w:hAnsi="Arial" w:cs="Arial"/>
          <w:sz w:val="24"/>
          <w:szCs w:val="24"/>
        </w:rPr>
        <w:t>.</w:t>
      </w:r>
    </w:p>
    <w:p w14:paraId="2DE3AA64" w14:textId="77777777" w:rsidR="00304088" w:rsidRDefault="00304088" w:rsidP="002D047F">
      <w:pPr>
        <w:spacing w:line="300" w:lineRule="auto"/>
        <w:rPr>
          <w:rFonts w:ascii="Arial" w:hAnsi="Arial" w:cs="Arial"/>
          <w:sz w:val="24"/>
          <w:szCs w:val="24"/>
        </w:rPr>
      </w:pPr>
    </w:p>
    <w:p w14:paraId="120C7AF3" w14:textId="00B28EF6" w:rsidR="00304088" w:rsidRDefault="00304088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Wydział Administracji Drogowej w ramach </w:t>
      </w:r>
      <w:r w:rsidR="0021409A">
        <w:rPr>
          <w:rFonts w:ascii="Arial" w:hAnsi="Arial" w:cs="Arial"/>
          <w:sz w:val="24"/>
          <w:szCs w:val="24"/>
        </w:rPr>
        <w:t>swoich</w:t>
      </w:r>
      <w:r>
        <w:rPr>
          <w:rFonts w:ascii="Arial" w:hAnsi="Arial" w:cs="Arial"/>
          <w:sz w:val="24"/>
          <w:szCs w:val="24"/>
        </w:rPr>
        <w:t xml:space="preserve"> zadań </w:t>
      </w:r>
      <w:r w:rsidR="0021409A">
        <w:rPr>
          <w:rFonts w:ascii="Arial" w:hAnsi="Arial" w:cs="Arial"/>
          <w:sz w:val="24"/>
          <w:szCs w:val="24"/>
        </w:rPr>
        <w:t>realizuje</w:t>
      </w:r>
      <w:r>
        <w:rPr>
          <w:rFonts w:ascii="Arial" w:hAnsi="Arial" w:cs="Arial"/>
          <w:sz w:val="24"/>
          <w:szCs w:val="24"/>
        </w:rPr>
        <w:t xml:space="preserve"> sprawy związane </w:t>
      </w:r>
      <w:r w:rsidR="002D047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</w:t>
      </w:r>
      <w:r w:rsidR="00563287">
        <w:rPr>
          <w:rFonts w:ascii="Arial" w:hAnsi="Arial" w:cs="Arial"/>
          <w:sz w:val="24"/>
          <w:szCs w:val="24"/>
        </w:rPr>
        <w:t xml:space="preserve">prowadzeniem ewidencji </w:t>
      </w:r>
      <w:r w:rsidR="00563287" w:rsidRPr="00563287">
        <w:rPr>
          <w:rFonts w:ascii="Arial" w:hAnsi="Arial" w:cs="Arial"/>
          <w:sz w:val="24"/>
          <w:szCs w:val="24"/>
        </w:rPr>
        <w:t>dróg, obiektów mostowych, tuneli, przepustów</w:t>
      </w:r>
      <w:r w:rsidR="005632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</w:t>
      </w:r>
      <w:r w:rsidR="0044252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podstawie a</w:t>
      </w:r>
      <w:r w:rsidRPr="00304088">
        <w:rPr>
          <w:rFonts w:ascii="Arial" w:hAnsi="Arial" w:cs="Arial"/>
          <w:sz w:val="24"/>
          <w:szCs w:val="24"/>
        </w:rPr>
        <w:t xml:space="preserve">rt.  </w:t>
      </w:r>
      <w:r w:rsidR="00F97E88">
        <w:rPr>
          <w:rFonts w:ascii="Arial" w:hAnsi="Arial" w:cs="Arial"/>
          <w:sz w:val="24"/>
          <w:szCs w:val="24"/>
        </w:rPr>
        <w:t xml:space="preserve">10 ust. 11 oraz art. </w:t>
      </w:r>
      <w:r w:rsidR="00563287">
        <w:rPr>
          <w:rFonts w:ascii="Arial" w:hAnsi="Arial" w:cs="Arial"/>
          <w:sz w:val="24"/>
          <w:szCs w:val="24"/>
        </w:rPr>
        <w:t>2</w:t>
      </w:r>
      <w:r w:rsidRPr="0030408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 w:rsidR="00563287">
        <w:rPr>
          <w:rFonts w:ascii="Arial" w:hAnsi="Arial" w:cs="Arial"/>
          <w:sz w:val="24"/>
          <w:szCs w:val="24"/>
        </w:rPr>
        <w:t>pkt</w:t>
      </w:r>
      <w:r>
        <w:rPr>
          <w:rFonts w:ascii="Arial" w:hAnsi="Arial" w:cs="Arial"/>
          <w:sz w:val="24"/>
          <w:szCs w:val="24"/>
        </w:rPr>
        <w:t xml:space="preserve"> </w:t>
      </w:r>
      <w:r w:rsidR="0056328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ustawy z dnia 21 marca 1985 r. o</w:t>
      </w:r>
      <w:r w:rsidR="0044252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drogach publicznych (t. j. Dz.</w:t>
      </w:r>
      <w:r w:rsidR="00EC16D3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U. z 202</w:t>
      </w:r>
      <w:r w:rsidR="00FE01E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r., poz. </w:t>
      </w:r>
      <w:r w:rsidR="00FE01EF">
        <w:rPr>
          <w:rFonts w:ascii="Arial" w:hAnsi="Arial" w:cs="Arial"/>
          <w:sz w:val="24"/>
          <w:szCs w:val="24"/>
        </w:rPr>
        <w:t>889</w:t>
      </w:r>
      <w:r w:rsidR="00563287">
        <w:rPr>
          <w:rFonts w:ascii="Arial" w:hAnsi="Arial" w:cs="Arial"/>
          <w:sz w:val="24"/>
          <w:szCs w:val="24"/>
        </w:rPr>
        <w:t>).</w:t>
      </w:r>
      <w:r w:rsidRPr="00304088">
        <w:rPr>
          <w:rFonts w:ascii="Arial" w:hAnsi="Arial" w:cs="Arial"/>
          <w:sz w:val="24"/>
          <w:szCs w:val="24"/>
        </w:rPr>
        <w:t xml:space="preserve"> </w:t>
      </w:r>
    </w:p>
    <w:p w14:paraId="490558D4" w14:textId="77777777" w:rsidR="002D047F" w:rsidRPr="00304088" w:rsidRDefault="002D047F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03D56DBC" w14:textId="750CE1FA" w:rsidR="0023742F" w:rsidRDefault="0021409A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04088">
        <w:rPr>
          <w:rFonts w:ascii="Arial" w:hAnsi="Arial" w:cs="Arial"/>
          <w:sz w:val="24"/>
          <w:szCs w:val="24"/>
        </w:rPr>
        <w:t>w. przepisy W</w:t>
      </w:r>
      <w:r w:rsidR="00563287">
        <w:rPr>
          <w:rFonts w:ascii="Arial" w:hAnsi="Arial" w:cs="Arial"/>
          <w:sz w:val="24"/>
          <w:szCs w:val="24"/>
        </w:rPr>
        <w:t xml:space="preserve">ydział Administracji </w:t>
      </w:r>
      <w:r w:rsidR="00304088">
        <w:rPr>
          <w:rFonts w:ascii="Arial" w:hAnsi="Arial" w:cs="Arial"/>
          <w:sz w:val="24"/>
          <w:szCs w:val="24"/>
        </w:rPr>
        <w:t>D</w:t>
      </w:r>
      <w:r w:rsidR="00563287">
        <w:rPr>
          <w:rFonts w:ascii="Arial" w:hAnsi="Arial" w:cs="Arial"/>
          <w:sz w:val="24"/>
          <w:szCs w:val="24"/>
        </w:rPr>
        <w:t xml:space="preserve">rogowej </w:t>
      </w:r>
      <w:r>
        <w:rPr>
          <w:rFonts w:ascii="Arial" w:hAnsi="Arial" w:cs="Arial"/>
          <w:sz w:val="24"/>
          <w:szCs w:val="24"/>
        </w:rPr>
        <w:t xml:space="preserve">wykonuje </w:t>
      </w:r>
      <w:r w:rsidR="00F97E88">
        <w:rPr>
          <w:rFonts w:ascii="Arial" w:hAnsi="Arial" w:cs="Arial"/>
          <w:sz w:val="24"/>
          <w:szCs w:val="24"/>
        </w:rPr>
        <w:t>w oparciu o</w:t>
      </w:r>
      <w:r w:rsidR="0044252E">
        <w:rPr>
          <w:rFonts w:ascii="Arial" w:hAnsi="Arial" w:cs="Arial"/>
          <w:sz w:val="24"/>
          <w:szCs w:val="24"/>
        </w:rPr>
        <w:t> </w:t>
      </w:r>
      <w:r w:rsidR="00563287">
        <w:rPr>
          <w:rFonts w:ascii="Arial" w:hAnsi="Arial" w:cs="Arial"/>
          <w:sz w:val="24"/>
          <w:szCs w:val="24"/>
        </w:rPr>
        <w:t xml:space="preserve"> </w:t>
      </w:r>
      <w:r w:rsidR="00563287" w:rsidRPr="00563287">
        <w:rPr>
          <w:rFonts w:ascii="Arial" w:hAnsi="Arial" w:cs="Arial"/>
          <w:sz w:val="24"/>
          <w:szCs w:val="24"/>
        </w:rPr>
        <w:t>rozporządzenie Ministra Infrastruktury z dnia 16 lutego 2005 r. w sprawie sposobu numeracji i ewidencji dróg publicznych, obiektów mostowych, tuneli, przepustów i</w:t>
      </w:r>
      <w:r w:rsidR="0044252E">
        <w:rPr>
          <w:rFonts w:ascii="Arial" w:hAnsi="Arial" w:cs="Arial"/>
          <w:sz w:val="24"/>
          <w:szCs w:val="24"/>
        </w:rPr>
        <w:t> </w:t>
      </w:r>
      <w:r w:rsidR="00563287" w:rsidRPr="00563287">
        <w:rPr>
          <w:rFonts w:ascii="Arial" w:hAnsi="Arial" w:cs="Arial"/>
          <w:sz w:val="24"/>
          <w:szCs w:val="24"/>
        </w:rPr>
        <w:t>promów oraz rejestru numerów nadanych drogom, obiektom mostowym i tunelom</w:t>
      </w:r>
      <w:r w:rsidR="00563287">
        <w:rPr>
          <w:rFonts w:ascii="Arial" w:hAnsi="Arial" w:cs="Arial"/>
          <w:sz w:val="24"/>
          <w:szCs w:val="24"/>
        </w:rPr>
        <w:t xml:space="preserve"> </w:t>
      </w:r>
      <w:r w:rsidR="00563287" w:rsidRPr="00563287">
        <w:rPr>
          <w:rFonts w:ascii="Arial" w:hAnsi="Arial" w:cs="Arial"/>
          <w:sz w:val="24"/>
          <w:szCs w:val="24"/>
        </w:rPr>
        <w:t>(Dz.U.</w:t>
      </w:r>
      <w:r w:rsidR="00F97E88">
        <w:rPr>
          <w:rFonts w:ascii="Arial" w:hAnsi="Arial" w:cs="Arial"/>
          <w:sz w:val="24"/>
          <w:szCs w:val="24"/>
        </w:rPr>
        <w:t xml:space="preserve"> z</w:t>
      </w:r>
      <w:r w:rsidR="00563287" w:rsidRPr="00563287">
        <w:rPr>
          <w:rFonts w:ascii="Arial" w:hAnsi="Arial" w:cs="Arial"/>
          <w:sz w:val="24"/>
          <w:szCs w:val="24"/>
        </w:rPr>
        <w:t xml:space="preserve"> 2005 nr 67 poz. 582)</w:t>
      </w:r>
      <w:r>
        <w:rPr>
          <w:rFonts w:ascii="Arial" w:hAnsi="Arial" w:cs="Arial"/>
          <w:sz w:val="24"/>
          <w:szCs w:val="24"/>
        </w:rPr>
        <w:t>.</w:t>
      </w:r>
      <w:r w:rsidR="00F97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 w:rsidR="00F97E88">
        <w:rPr>
          <w:rFonts w:ascii="Arial" w:hAnsi="Arial" w:cs="Arial"/>
          <w:sz w:val="24"/>
          <w:szCs w:val="24"/>
        </w:rPr>
        <w:t>ażdy obiekt mostow</w:t>
      </w:r>
      <w:r>
        <w:rPr>
          <w:rFonts w:ascii="Arial" w:hAnsi="Arial" w:cs="Arial"/>
          <w:sz w:val="24"/>
          <w:szCs w:val="24"/>
        </w:rPr>
        <w:t>y</w:t>
      </w:r>
      <w:r w:rsidR="00B422C0">
        <w:rPr>
          <w:rFonts w:ascii="Arial" w:hAnsi="Arial" w:cs="Arial"/>
          <w:sz w:val="24"/>
          <w:szCs w:val="24"/>
        </w:rPr>
        <w:t xml:space="preserve"> </w:t>
      </w:r>
      <w:r w:rsidR="00B422C0" w:rsidRPr="00B422C0">
        <w:rPr>
          <w:rFonts w:ascii="Arial" w:hAnsi="Arial" w:cs="Arial"/>
          <w:sz w:val="24"/>
          <w:szCs w:val="24"/>
        </w:rPr>
        <w:t xml:space="preserve">(w tym kładki nad ciekami) </w:t>
      </w:r>
      <w:r w:rsidR="00B422C0">
        <w:rPr>
          <w:rFonts w:ascii="Arial" w:hAnsi="Arial" w:cs="Arial"/>
          <w:sz w:val="24"/>
          <w:szCs w:val="24"/>
        </w:rPr>
        <w:t>dla którego w roku 2007 zaktualizowano  na podstawie ww. przepisów ewidencję dróg publicznych</w:t>
      </w:r>
      <w:r w:rsidR="002B41B6">
        <w:rPr>
          <w:rFonts w:ascii="Arial" w:hAnsi="Arial" w:cs="Arial"/>
          <w:sz w:val="24"/>
          <w:szCs w:val="24"/>
        </w:rPr>
        <w:t xml:space="preserve"> lub który został wybudowany po tym roku</w:t>
      </w:r>
      <w:r w:rsidR="00B422C0">
        <w:rPr>
          <w:rFonts w:ascii="Arial" w:hAnsi="Arial" w:cs="Arial"/>
          <w:sz w:val="24"/>
          <w:szCs w:val="24"/>
        </w:rPr>
        <w:t xml:space="preserve"> </w:t>
      </w:r>
      <w:r w:rsidR="00F97E88">
        <w:rPr>
          <w:rFonts w:ascii="Arial" w:hAnsi="Arial" w:cs="Arial"/>
          <w:sz w:val="24"/>
          <w:szCs w:val="24"/>
        </w:rPr>
        <w:t>posiada swój Jednolity Numer Inwentarzowy</w:t>
      </w:r>
      <w:r w:rsidR="002B41B6">
        <w:rPr>
          <w:rFonts w:ascii="Arial" w:hAnsi="Arial" w:cs="Arial"/>
          <w:sz w:val="24"/>
          <w:szCs w:val="24"/>
        </w:rPr>
        <w:t xml:space="preserve"> nadany przez Generalnego Dyrektora Dróg Krajowych i Autostrad</w:t>
      </w:r>
      <w:r w:rsidR="00F97E88">
        <w:rPr>
          <w:rFonts w:ascii="Arial" w:hAnsi="Arial" w:cs="Arial"/>
          <w:sz w:val="24"/>
          <w:szCs w:val="24"/>
        </w:rPr>
        <w:t xml:space="preserve"> oraz książkę obiektu mostowego.</w:t>
      </w:r>
      <w:r w:rsidR="00B422C0">
        <w:rPr>
          <w:rFonts w:ascii="Arial" w:hAnsi="Arial" w:cs="Arial"/>
          <w:sz w:val="24"/>
          <w:szCs w:val="24"/>
        </w:rPr>
        <w:t xml:space="preserve"> </w:t>
      </w:r>
      <w:r w:rsidR="000F1DA2" w:rsidRPr="000F1DA2">
        <w:rPr>
          <w:rFonts w:ascii="Arial" w:hAnsi="Arial" w:cs="Arial"/>
          <w:sz w:val="24"/>
          <w:szCs w:val="24"/>
        </w:rPr>
        <w:t>Obecnie obiektów będących przedmiotem posiedzenia Komisji Rady Miejskiej jest 3 w ciągach dróg krajowych, 21 w ciągach dróg powiatowych oraz 2</w:t>
      </w:r>
      <w:r w:rsidR="00335A2A">
        <w:rPr>
          <w:rFonts w:ascii="Arial" w:hAnsi="Arial" w:cs="Arial"/>
          <w:sz w:val="24"/>
          <w:szCs w:val="24"/>
        </w:rPr>
        <w:t>2</w:t>
      </w:r>
      <w:r w:rsidR="000F1DA2" w:rsidRPr="000F1DA2">
        <w:rPr>
          <w:rFonts w:ascii="Arial" w:hAnsi="Arial" w:cs="Arial"/>
          <w:sz w:val="24"/>
          <w:szCs w:val="24"/>
        </w:rPr>
        <w:t xml:space="preserve"> </w:t>
      </w:r>
      <w:r w:rsidR="002D047F">
        <w:rPr>
          <w:rFonts w:ascii="Arial" w:hAnsi="Arial" w:cs="Arial"/>
          <w:sz w:val="24"/>
          <w:szCs w:val="24"/>
        </w:rPr>
        <w:br/>
      </w:r>
      <w:r w:rsidR="000F1DA2" w:rsidRPr="000F1DA2">
        <w:rPr>
          <w:rFonts w:ascii="Arial" w:hAnsi="Arial" w:cs="Arial"/>
          <w:sz w:val="24"/>
          <w:szCs w:val="24"/>
        </w:rPr>
        <w:t>w ciągach dróg gminnych.</w:t>
      </w:r>
      <w:r w:rsidR="00785A9D">
        <w:rPr>
          <w:rFonts w:ascii="Arial" w:hAnsi="Arial" w:cs="Arial"/>
          <w:sz w:val="24"/>
          <w:szCs w:val="24"/>
        </w:rPr>
        <w:t xml:space="preserve"> </w:t>
      </w:r>
    </w:p>
    <w:p w14:paraId="0BBBAD46" w14:textId="77777777" w:rsidR="002D047F" w:rsidRDefault="002D047F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2DDF7447" w14:textId="70E8F4D2" w:rsidR="00563287" w:rsidRDefault="009913E4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Obiekty te jako</w:t>
      </w:r>
      <w:r w:rsidR="002B41B6">
        <w:rPr>
          <w:rFonts w:ascii="Arial" w:hAnsi="Arial" w:cs="Arial"/>
          <w:sz w:val="24"/>
          <w:szCs w:val="24"/>
        </w:rPr>
        <w:t xml:space="preserve"> obiekty budowlane </w:t>
      </w:r>
      <w:r w:rsidR="002E7F2E">
        <w:rPr>
          <w:rFonts w:ascii="Arial" w:hAnsi="Arial" w:cs="Arial"/>
          <w:sz w:val="24"/>
          <w:szCs w:val="24"/>
        </w:rPr>
        <w:t xml:space="preserve">są poddawane kontrolom </w:t>
      </w:r>
      <w:r w:rsidR="002B41B6">
        <w:rPr>
          <w:rFonts w:ascii="Arial" w:hAnsi="Arial" w:cs="Arial"/>
          <w:sz w:val="24"/>
          <w:szCs w:val="24"/>
        </w:rPr>
        <w:t>zgodnie z</w:t>
      </w:r>
      <w:r w:rsidR="0044252E">
        <w:rPr>
          <w:rFonts w:ascii="Arial" w:hAnsi="Arial" w:cs="Arial"/>
          <w:sz w:val="24"/>
          <w:szCs w:val="24"/>
        </w:rPr>
        <w:t> </w:t>
      </w:r>
      <w:r w:rsidR="002B41B6">
        <w:rPr>
          <w:rFonts w:ascii="Arial" w:hAnsi="Arial" w:cs="Arial"/>
          <w:sz w:val="24"/>
          <w:szCs w:val="24"/>
        </w:rPr>
        <w:t>przepisami a</w:t>
      </w:r>
      <w:r w:rsidR="002B41B6" w:rsidRPr="002B41B6">
        <w:rPr>
          <w:rFonts w:ascii="Arial" w:hAnsi="Arial" w:cs="Arial"/>
          <w:sz w:val="24"/>
          <w:szCs w:val="24"/>
        </w:rPr>
        <w:t>rt. 62</w:t>
      </w:r>
      <w:r w:rsidR="002B41B6">
        <w:rPr>
          <w:rFonts w:ascii="Arial" w:hAnsi="Arial" w:cs="Arial"/>
          <w:sz w:val="24"/>
          <w:szCs w:val="24"/>
        </w:rPr>
        <w:t xml:space="preserve"> ustawy Prawo budowlane (t. j. Dz. U. z 202</w:t>
      </w:r>
      <w:r w:rsidR="0077358B">
        <w:rPr>
          <w:rFonts w:ascii="Arial" w:hAnsi="Arial" w:cs="Arial"/>
          <w:sz w:val="24"/>
          <w:szCs w:val="24"/>
        </w:rPr>
        <w:t>6</w:t>
      </w:r>
      <w:r w:rsidR="002B41B6">
        <w:rPr>
          <w:rFonts w:ascii="Arial" w:hAnsi="Arial" w:cs="Arial"/>
          <w:sz w:val="24"/>
          <w:szCs w:val="24"/>
        </w:rPr>
        <w:t xml:space="preserve"> r., poz. </w:t>
      </w:r>
      <w:r w:rsidR="0077358B">
        <w:rPr>
          <w:rFonts w:ascii="Arial" w:hAnsi="Arial" w:cs="Arial"/>
          <w:sz w:val="24"/>
          <w:szCs w:val="24"/>
        </w:rPr>
        <w:t>524</w:t>
      </w:r>
      <w:r w:rsidR="002B41B6">
        <w:rPr>
          <w:rFonts w:ascii="Arial" w:hAnsi="Arial" w:cs="Arial"/>
          <w:sz w:val="24"/>
          <w:szCs w:val="24"/>
        </w:rPr>
        <w:t>)</w:t>
      </w:r>
      <w:r w:rsidR="002E7F2E">
        <w:rPr>
          <w:rFonts w:ascii="Arial" w:hAnsi="Arial" w:cs="Arial"/>
          <w:sz w:val="24"/>
          <w:szCs w:val="24"/>
        </w:rPr>
        <w:t xml:space="preserve"> cyt. : „</w:t>
      </w:r>
      <w:r w:rsidR="002B41B6" w:rsidRPr="002E7F2E">
        <w:rPr>
          <w:rFonts w:ascii="Arial" w:hAnsi="Arial" w:cs="Arial"/>
          <w:i/>
          <w:iCs/>
          <w:sz w:val="24"/>
          <w:szCs w:val="24"/>
        </w:rPr>
        <w:t>1.</w:t>
      </w:r>
      <w:r w:rsidR="0044252E">
        <w:rPr>
          <w:rFonts w:ascii="Arial" w:hAnsi="Arial" w:cs="Arial"/>
          <w:i/>
          <w:iCs/>
          <w:sz w:val="24"/>
          <w:szCs w:val="24"/>
        </w:rPr>
        <w:t> </w:t>
      </w:r>
      <w:r w:rsidR="002B41B6" w:rsidRPr="002E7F2E">
        <w:rPr>
          <w:rFonts w:ascii="Arial" w:hAnsi="Arial" w:cs="Arial"/>
          <w:i/>
          <w:iCs/>
          <w:sz w:val="24"/>
          <w:szCs w:val="24"/>
        </w:rPr>
        <w:t>Obiekty budowlane powinny być w czasie ich użytkowania poddawane przez właściciela lub zarządcę kontroli: 1) okresowej, co najmniej raz w roku, polegającej na</w:t>
      </w:r>
      <w:r w:rsidR="0044252E">
        <w:rPr>
          <w:rFonts w:ascii="Arial" w:hAnsi="Arial" w:cs="Arial"/>
          <w:i/>
          <w:iCs/>
          <w:sz w:val="24"/>
          <w:szCs w:val="24"/>
        </w:rPr>
        <w:t> </w:t>
      </w:r>
      <w:r w:rsidR="002B41B6" w:rsidRPr="002E7F2E">
        <w:rPr>
          <w:rFonts w:ascii="Arial" w:hAnsi="Arial" w:cs="Arial"/>
          <w:i/>
          <w:iCs/>
          <w:sz w:val="24"/>
          <w:szCs w:val="24"/>
        </w:rPr>
        <w:t xml:space="preserve">sprawdzeniu stanu technicznego: a) elementów budynku, budowli i instalacji narażonych na </w:t>
      </w:r>
      <w:r w:rsidR="002B41B6" w:rsidRPr="002E7F2E">
        <w:rPr>
          <w:rFonts w:ascii="Arial" w:hAnsi="Arial" w:cs="Arial"/>
          <w:i/>
          <w:iCs/>
          <w:sz w:val="24"/>
          <w:szCs w:val="24"/>
        </w:rPr>
        <w:lastRenderedPageBreak/>
        <w:t xml:space="preserve">szkodliwe wpływy atmosferyczne i niszczące działania czynników występujących podczas użytkowania obiektu, b) instalacji i urządzeń służących ochronie środowiska, c) instalacji gazowych oraz przewodów kominowych (dymowych, spalinowych </w:t>
      </w:r>
      <w:r w:rsidR="00E91A71">
        <w:rPr>
          <w:rFonts w:ascii="Arial" w:hAnsi="Arial" w:cs="Arial"/>
          <w:i/>
          <w:iCs/>
          <w:sz w:val="24"/>
          <w:szCs w:val="24"/>
        </w:rPr>
        <w:br/>
      </w:r>
      <w:r w:rsidR="002B41B6" w:rsidRPr="002E7F2E">
        <w:rPr>
          <w:rFonts w:ascii="Arial" w:hAnsi="Arial" w:cs="Arial"/>
          <w:i/>
          <w:iCs/>
          <w:sz w:val="24"/>
          <w:szCs w:val="24"/>
        </w:rPr>
        <w:t>i wentylacyjnych); 2) okresowej, co najmniej raz na 5 lat, polegającej na sprawdzeniu stanu technicznego i przydatności do użytkowania obiektu budowlanego, estetyki obiektu budowlanego oraz jego otoczenia; kontrolą tą powinno być objęte również badanie instalacji elektrycznej i piorunochronnej w zakresie stanu sprawności połączeń, osprzętu, zabezpieczeń i środków ochrony od porażeń, oporności izolacji przewodów oraz uziemień instalacji i aparatów</w:t>
      </w:r>
      <w:r w:rsidR="002E7F2E">
        <w:rPr>
          <w:rFonts w:ascii="Arial" w:hAnsi="Arial" w:cs="Arial"/>
          <w:sz w:val="24"/>
          <w:szCs w:val="24"/>
        </w:rPr>
        <w:t>”.</w:t>
      </w:r>
    </w:p>
    <w:p w14:paraId="707C9D5C" w14:textId="77777777" w:rsidR="0077358B" w:rsidRDefault="0077358B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77ADBCE4" w14:textId="77777777" w:rsidR="005C2326" w:rsidRDefault="000F1DA2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tabeli 1 znajduje się aktualne zestawienie mostów, kładek pieszych i pieszo-rowerowych nad rzekami i torowiskami</w:t>
      </w:r>
      <w:r w:rsidR="002E7F2E">
        <w:rPr>
          <w:rFonts w:ascii="Arial" w:hAnsi="Arial" w:cs="Arial"/>
          <w:sz w:val="24"/>
          <w:szCs w:val="24"/>
        </w:rPr>
        <w:t>:</w:t>
      </w:r>
    </w:p>
    <w:p w14:paraId="5F347B60" w14:textId="0F6DA372" w:rsidR="00AE2894" w:rsidRDefault="00AE2894" w:rsidP="002D047F">
      <w:pPr>
        <w:pStyle w:val="Legenda"/>
        <w:keepNext/>
        <w:spacing w:line="300" w:lineRule="auto"/>
      </w:pPr>
      <w:r>
        <w:t xml:space="preserve">Tabela </w:t>
      </w:r>
      <w:fldSimple w:instr=" SEQ Tabela \* ARABIC ">
        <w:r w:rsidR="00EB6D63">
          <w:rPr>
            <w:noProof/>
          </w:rPr>
          <w:t>1</w:t>
        </w:r>
      </w:fldSimple>
      <w:r>
        <w:t xml:space="preserve"> Zestawienie mostów, kładek pieszych i pieszo rowerowych nad rzekami i torowiskami</w:t>
      </w:r>
    </w:p>
    <w:tbl>
      <w:tblPr>
        <w:tblStyle w:val="Tabela-Siatka"/>
        <w:tblW w:w="9313" w:type="dxa"/>
        <w:tblLook w:val="04A0" w:firstRow="1" w:lastRow="0" w:firstColumn="1" w:lastColumn="0" w:noHBand="0" w:noVBand="1"/>
      </w:tblPr>
      <w:tblGrid>
        <w:gridCol w:w="1175"/>
        <w:gridCol w:w="1695"/>
        <w:gridCol w:w="1061"/>
        <w:gridCol w:w="1363"/>
        <w:gridCol w:w="1067"/>
        <w:gridCol w:w="1457"/>
        <w:gridCol w:w="1495"/>
      </w:tblGrid>
      <w:tr w:rsidR="005F7319" w14:paraId="3C5C1DBA" w14:textId="77777777" w:rsidTr="005F7319">
        <w:trPr>
          <w:cantSplit/>
          <w:trHeight w:val="313"/>
          <w:tblHeader/>
        </w:trPr>
        <w:tc>
          <w:tcPr>
            <w:tcW w:w="1175" w:type="dxa"/>
            <w:vAlign w:val="center"/>
          </w:tcPr>
          <w:p w14:paraId="7B6DF826" w14:textId="77777777" w:rsidR="005F7319" w:rsidRDefault="005F7319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bookmarkStart w:id="0" w:name="_Hlk236829573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95" w:type="dxa"/>
            <w:vAlign w:val="center"/>
          </w:tcPr>
          <w:p w14:paraId="44D5C7AF" w14:textId="77777777" w:rsidR="005F7319" w:rsidRDefault="005F7319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61" w:type="dxa"/>
            <w:vAlign w:val="center"/>
          </w:tcPr>
          <w:p w14:paraId="585A6468" w14:textId="77777777" w:rsidR="005F7319" w:rsidRDefault="005F7319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63" w:type="dxa"/>
            <w:vAlign w:val="center"/>
          </w:tcPr>
          <w:p w14:paraId="1ECACFD6" w14:textId="77777777" w:rsidR="005F7319" w:rsidRDefault="005F7319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67" w:type="dxa"/>
            <w:vAlign w:val="center"/>
          </w:tcPr>
          <w:p w14:paraId="6594075A" w14:textId="77777777" w:rsidR="005F7319" w:rsidRDefault="005F7319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7" w:type="dxa"/>
            <w:vAlign w:val="center"/>
          </w:tcPr>
          <w:p w14:paraId="7AEAF3E3" w14:textId="77777777" w:rsidR="005F7319" w:rsidRDefault="005F7319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95" w:type="dxa"/>
            <w:vAlign w:val="center"/>
          </w:tcPr>
          <w:p w14:paraId="229B56C2" w14:textId="77777777" w:rsidR="005F7319" w:rsidRDefault="005F7319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7</w:t>
            </w:r>
          </w:p>
        </w:tc>
      </w:tr>
      <w:tr w:rsidR="000D764E" w14:paraId="2FE7EB55" w14:textId="77777777" w:rsidTr="005F7319">
        <w:trPr>
          <w:cantSplit/>
          <w:trHeight w:val="696"/>
        </w:trPr>
        <w:tc>
          <w:tcPr>
            <w:tcW w:w="1175" w:type="dxa"/>
            <w:vAlign w:val="center"/>
          </w:tcPr>
          <w:p w14:paraId="34ED4CD3" w14:textId="77777777" w:rsidR="005C2326" w:rsidRDefault="005C2326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obiektu / Nr JNI</w:t>
            </w:r>
          </w:p>
        </w:tc>
        <w:tc>
          <w:tcPr>
            <w:tcW w:w="1695" w:type="dxa"/>
            <w:vAlign w:val="center"/>
          </w:tcPr>
          <w:p w14:paraId="0EA915D8" w14:textId="77777777" w:rsidR="005C2326" w:rsidRDefault="005C2326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Obiekt i numer drogi</w:t>
            </w:r>
          </w:p>
        </w:tc>
        <w:tc>
          <w:tcPr>
            <w:tcW w:w="1061" w:type="dxa"/>
            <w:vAlign w:val="center"/>
          </w:tcPr>
          <w:p w14:paraId="07B7B51F" w14:textId="77777777" w:rsidR="005C2326" w:rsidRDefault="005C2326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Nośność [tonaż]</w:t>
            </w:r>
          </w:p>
        </w:tc>
        <w:tc>
          <w:tcPr>
            <w:tcW w:w="1363" w:type="dxa"/>
            <w:vAlign w:val="center"/>
          </w:tcPr>
          <w:p w14:paraId="2DAC1BD6" w14:textId="77777777" w:rsidR="005C2326" w:rsidRDefault="005C2326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Materiał konstrukcji</w:t>
            </w:r>
          </w:p>
        </w:tc>
        <w:tc>
          <w:tcPr>
            <w:tcW w:w="1067" w:type="dxa"/>
            <w:vAlign w:val="center"/>
          </w:tcPr>
          <w:p w14:paraId="3EB4B5B6" w14:textId="77777777" w:rsidR="005C2326" w:rsidRDefault="005C2326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Długość obiektu [m]</w:t>
            </w:r>
          </w:p>
        </w:tc>
        <w:tc>
          <w:tcPr>
            <w:tcW w:w="1457" w:type="dxa"/>
            <w:vAlign w:val="center"/>
          </w:tcPr>
          <w:p w14:paraId="35ABE035" w14:textId="77777777" w:rsidR="005C2326" w:rsidRDefault="005C2326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Szerokość obiektu       [m]</w:t>
            </w:r>
          </w:p>
        </w:tc>
        <w:tc>
          <w:tcPr>
            <w:tcW w:w="1495" w:type="dxa"/>
            <w:vAlign w:val="center"/>
          </w:tcPr>
          <w:p w14:paraId="1DC529F9" w14:textId="77777777" w:rsidR="005C2326" w:rsidRDefault="005C2326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pl-PL"/>
              </w:rPr>
              <w:t>Powierzchnia [m2]</w:t>
            </w:r>
          </w:p>
        </w:tc>
      </w:tr>
      <w:tr w:rsidR="001064E2" w14:paraId="68012006" w14:textId="77777777" w:rsidTr="005F7319">
        <w:trPr>
          <w:cantSplit/>
          <w:trHeight w:val="272"/>
        </w:trPr>
        <w:tc>
          <w:tcPr>
            <w:tcW w:w="9313" w:type="dxa"/>
            <w:gridSpan w:val="7"/>
          </w:tcPr>
          <w:p w14:paraId="6F3BE65B" w14:textId="77777777" w:rsidR="001064E2" w:rsidRPr="005C2326" w:rsidRDefault="001064E2" w:rsidP="002D047F">
            <w:pPr>
              <w:spacing w:line="30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23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OBIEKTY NA DROGACH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KRAJOWYCH</w:t>
            </w:r>
          </w:p>
        </w:tc>
      </w:tr>
      <w:tr w:rsidR="001064E2" w14:paraId="6AC4D2DA" w14:textId="77777777" w:rsidTr="005F7319">
        <w:trPr>
          <w:cantSplit/>
          <w:trHeight w:val="509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686D6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NR-4L  30004374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F6E7F" w14:textId="77777777" w:rsidR="001064E2" w:rsidRDefault="001064E2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Most w ciągu Alei Zagłębia Dąbrowskiego [DK-94] nad </w:t>
            </w:r>
          </w:p>
          <w:p w14:paraId="029EE52B" w14:textId="77777777" w:rsidR="001064E2" w:rsidRDefault="001064E2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rz. Czarną Przemszą, torami kolejowymi i ul. Północną kierunek Dąbrowa Górnicza - Będzin/Katowice</w:t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CA4CBC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FEE7EEB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BS+S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B87FE2B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626,50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2B2EC11E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11,30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BB35B5D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7079,45</w:t>
            </w:r>
          </w:p>
        </w:tc>
      </w:tr>
      <w:tr w:rsidR="001064E2" w14:paraId="19AE4732" w14:textId="77777777" w:rsidTr="005F7319">
        <w:trPr>
          <w:cantSplit/>
          <w:trHeight w:val="509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D9EDC2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NR-4P 30004373 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82E8FF" w14:textId="77777777" w:rsidR="001064E2" w:rsidRDefault="001064E2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Most w ciągu Alei Zagłębia Dąbrowskiego [DK-94] nad </w:t>
            </w:r>
          </w:p>
          <w:p w14:paraId="433136FC" w14:textId="77777777" w:rsidR="001064E2" w:rsidRDefault="001064E2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rz. Czarną Przemszą, torami kolejowymi i ul. Północną kierunek Katowice/Będzin - Dąbrowa Górnicza</w:t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172BCD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DF83189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BS+S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5913B59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626,50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7F9E925B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11,30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161A2C6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7079,45</w:t>
            </w:r>
          </w:p>
        </w:tc>
      </w:tr>
      <w:tr w:rsidR="001064E2" w14:paraId="0B700D9A" w14:textId="77777777" w:rsidTr="005F7319">
        <w:trPr>
          <w:cantSplit/>
          <w:trHeight w:val="509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EE04A8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NR-6  30004375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58EEA" w14:textId="77777777" w:rsidR="001064E2" w:rsidRDefault="001064E2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Most w ciągu ul. Orląt Lwowskich [DK-79] nad </w:t>
            </w:r>
          </w:p>
          <w:p w14:paraId="04B87C21" w14:textId="77777777" w:rsidR="001064E2" w:rsidRDefault="001064E2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rz. Białą Przemszą</w:t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7EBEA7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D64DD23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1848B11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30,60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74D7CEAF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13,70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2102AB" w14:textId="77777777" w:rsidR="001064E2" w:rsidRDefault="001064E2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419,22</w:t>
            </w:r>
          </w:p>
        </w:tc>
      </w:tr>
      <w:tr w:rsidR="00EF78EF" w14:paraId="2D002F01" w14:textId="77777777" w:rsidTr="005F7319">
        <w:trPr>
          <w:cantSplit/>
          <w:trHeight w:val="272"/>
        </w:trPr>
        <w:tc>
          <w:tcPr>
            <w:tcW w:w="9313" w:type="dxa"/>
            <w:gridSpan w:val="7"/>
          </w:tcPr>
          <w:p w14:paraId="64C67840" w14:textId="77777777" w:rsidR="00EF78EF" w:rsidRPr="005C2326" w:rsidRDefault="00EF78EF" w:rsidP="002D047F">
            <w:pPr>
              <w:spacing w:line="30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2326">
              <w:rPr>
                <w:rFonts w:ascii="Arial" w:hAnsi="Arial" w:cs="Arial"/>
                <w:b/>
                <w:bCs/>
                <w:sz w:val="24"/>
                <w:szCs w:val="24"/>
              </w:rPr>
              <w:t>OBIEKTY NA DROGACH POWIATOWYCH</w:t>
            </w:r>
          </w:p>
        </w:tc>
      </w:tr>
      <w:tr w:rsidR="00EF78EF" w14:paraId="24BF5C93" w14:textId="77777777" w:rsidTr="005F7319">
        <w:trPr>
          <w:cantSplit/>
          <w:trHeight w:val="509"/>
        </w:trPr>
        <w:tc>
          <w:tcPr>
            <w:tcW w:w="1175" w:type="dxa"/>
            <w:vAlign w:val="center"/>
          </w:tcPr>
          <w:p w14:paraId="7B180796" w14:textId="77777777" w:rsidR="00EF78EF" w:rsidRDefault="00EF78EF" w:rsidP="002D047F">
            <w:pPr>
              <w:spacing w:line="300" w:lineRule="auto"/>
              <w:jc w:val="center"/>
            </w:pPr>
            <w:bookmarkStart w:id="1" w:name="_Hlk236819476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NR-28 30004391</w:t>
            </w:r>
          </w:p>
        </w:tc>
        <w:tc>
          <w:tcPr>
            <w:tcW w:w="1695" w:type="dxa"/>
            <w:vAlign w:val="center"/>
          </w:tcPr>
          <w:p w14:paraId="63E7F79B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przy ul. 3 Maja [7619S] przy Szkole Muzycznej nad rzeką Czarną Przemszą</w:t>
            </w:r>
          </w:p>
        </w:tc>
        <w:tc>
          <w:tcPr>
            <w:tcW w:w="1061" w:type="dxa"/>
            <w:vAlign w:val="center"/>
          </w:tcPr>
          <w:p w14:paraId="5512E7B9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3" w:type="dxa"/>
            <w:vAlign w:val="center"/>
          </w:tcPr>
          <w:p w14:paraId="51508C0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vAlign w:val="center"/>
          </w:tcPr>
          <w:p w14:paraId="1A19EBDA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22,45</w:t>
            </w:r>
          </w:p>
        </w:tc>
        <w:tc>
          <w:tcPr>
            <w:tcW w:w="1457" w:type="dxa"/>
            <w:vAlign w:val="center"/>
          </w:tcPr>
          <w:p w14:paraId="6F79B9D9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4,92</w:t>
            </w:r>
          </w:p>
        </w:tc>
        <w:tc>
          <w:tcPr>
            <w:tcW w:w="1495" w:type="dxa"/>
            <w:vAlign w:val="center"/>
          </w:tcPr>
          <w:p w14:paraId="2BDBA7C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110,45</w:t>
            </w:r>
          </w:p>
        </w:tc>
      </w:tr>
      <w:bookmarkEnd w:id="1"/>
      <w:tr w:rsidR="00EF78EF" w14:paraId="169C1A82" w14:textId="77777777" w:rsidTr="005F7319">
        <w:trPr>
          <w:cantSplit/>
          <w:trHeight w:val="509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4F357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NR-29 30004395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5C3DE31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nad torami tramwajowymi i ul. 3 Maja [7619S] (przy </w:t>
            </w:r>
          </w:p>
          <w:p w14:paraId="262FD937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ul. Norwida)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4ACDD89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6BBA05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7032610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323,6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3ED80256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3,30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DE84D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616,15</w:t>
            </w:r>
          </w:p>
        </w:tc>
      </w:tr>
      <w:tr w:rsidR="00EF78EF" w14:paraId="2A4732F5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7DB1A964" w14:textId="77777777" w:rsidR="00EF78EF" w:rsidRDefault="00EF78EF" w:rsidP="002D047F">
            <w:pPr>
              <w:spacing w:line="300" w:lineRule="auto"/>
              <w:jc w:val="center"/>
            </w:pPr>
            <w:bookmarkStart w:id="2" w:name="_Hlk170295411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NR-30 30004392</w:t>
            </w:r>
          </w:p>
        </w:tc>
        <w:tc>
          <w:tcPr>
            <w:tcW w:w="1695" w:type="dxa"/>
            <w:vAlign w:val="center"/>
          </w:tcPr>
          <w:p w14:paraId="23BC5C10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ul. 3 Maja [7619S] przy ul. Stefana Żeromskiego nad rzeką Czarną Przemszą</w:t>
            </w:r>
          </w:p>
        </w:tc>
        <w:tc>
          <w:tcPr>
            <w:tcW w:w="1061" w:type="dxa"/>
            <w:vAlign w:val="center"/>
          </w:tcPr>
          <w:p w14:paraId="0C2499AC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73281660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vAlign w:val="center"/>
          </w:tcPr>
          <w:p w14:paraId="63EF583C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26,78</w:t>
            </w:r>
          </w:p>
        </w:tc>
        <w:tc>
          <w:tcPr>
            <w:tcW w:w="1457" w:type="dxa"/>
            <w:vAlign w:val="center"/>
          </w:tcPr>
          <w:p w14:paraId="7018DD4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2,26</w:t>
            </w:r>
          </w:p>
        </w:tc>
        <w:tc>
          <w:tcPr>
            <w:tcW w:w="1495" w:type="dxa"/>
            <w:vAlign w:val="center"/>
          </w:tcPr>
          <w:p w14:paraId="04ED9A5A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60,52</w:t>
            </w:r>
          </w:p>
        </w:tc>
      </w:tr>
      <w:tr w:rsidR="00EF78EF" w14:paraId="103454AF" w14:textId="77777777" w:rsidTr="005F7319">
        <w:trPr>
          <w:cantSplit/>
          <w:trHeight w:val="272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A6B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NR-31L  30004378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984ED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1 Maja nad rzeką Czarną Przemszą kierunek Andersa - Sienkiewicza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73E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5B47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72C7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17,94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412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15,36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DDDE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275,56</w:t>
            </w:r>
          </w:p>
        </w:tc>
      </w:tr>
      <w:tr w:rsidR="00EF78EF" w14:paraId="10B6C287" w14:textId="77777777" w:rsidTr="005F7319">
        <w:trPr>
          <w:cantSplit/>
          <w:trHeight w:val="272"/>
        </w:trPr>
        <w:tc>
          <w:tcPr>
            <w:tcW w:w="11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A1788B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NR-31P  30004377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9A4476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1 Maja nad rzeką Czarną Przemszą kierunek Sienkiewicza - Andersa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414627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572CED2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7191F63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17,94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79F4CB0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15,53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4DB21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278,61</w:t>
            </w:r>
          </w:p>
        </w:tc>
      </w:tr>
      <w:tr w:rsidR="00EF78EF" w14:paraId="232AACA0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516D2A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NR-31Ś  30004438 tram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4D5BFF9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1 Maja [7600S] nad rzeką Czarną Przemszą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7327386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5869AC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7EC4F29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17,94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7FA5985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7,80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ED1D6D0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139,93</w:t>
            </w:r>
          </w:p>
        </w:tc>
      </w:tr>
      <w:tr w:rsidR="00EF78EF" w14:paraId="76D98171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D3F6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NR-32 30004379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DE644FB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Krzysztofa Kamila Baczyńskiego [7600S] nad rzeką Brynicą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5F146F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43C869C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1050BC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16,09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49A29E80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9,70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A764F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156,07</w:t>
            </w:r>
          </w:p>
        </w:tc>
      </w:tr>
      <w:tr w:rsidR="00EF78EF" w14:paraId="113172D0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47B5E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NR-33L 30004381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B11E7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Parkowej nad rzeką Czarną Przemszą kierunek Wawel - Orla</w:t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8A855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12B0E56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BD1D30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21,00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2B98BE6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24,80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CE5F79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520,80</w:t>
            </w:r>
          </w:p>
        </w:tc>
      </w:tr>
      <w:tr w:rsidR="00EF78EF" w14:paraId="10040312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E3E79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NR-33P 30004380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F888B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Parkowej nad rzeką Czarną Przemszą kierunek Orla - Wawel</w:t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A5F52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EBA4C3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C0A56D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21,00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13B2117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15,50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54747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325,50</w:t>
            </w:r>
          </w:p>
        </w:tc>
      </w:tr>
      <w:tr w:rsidR="00EF78EF" w14:paraId="67950239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69239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NR-33Ś 30004382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2544F88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Parkowej [7620S] nad rzeką Czarną Przemszą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77BB81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0517610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02B276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21,00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0293108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10,05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EDE5C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211,05</w:t>
            </w:r>
          </w:p>
        </w:tc>
      </w:tr>
      <w:tr w:rsidR="00EF78EF" w14:paraId="58C1CABC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32A0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NR-34 30004383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4EF7EBE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Wileńskiej [7608S] nad rzeką Bobrek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2DE2E1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09A238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4510A3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5,70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6400DD1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12,15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2E3C0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69,26</w:t>
            </w:r>
          </w:p>
        </w:tc>
      </w:tr>
      <w:tr w:rsidR="00EF78EF" w14:paraId="7E606059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B613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NR-35L 30004385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E644A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3 Maja nad rzeką Czarną Przemszą kierunek DK-94 - Piłsudskiego</w:t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FA196A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CADC9A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21D025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37,00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3DEF060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15,29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C6957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565,73</w:t>
            </w:r>
          </w:p>
        </w:tc>
      </w:tr>
      <w:tr w:rsidR="00EF78EF" w14:paraId="32C52B56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5D3509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NR-35P 30004384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87A1A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3 Maja nad rzeką Czarną Przemszą kierunek Piłsudskiego - DK-94</w:t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011D80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FD57A1C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BBA705E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39,40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4A75AB1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15,40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30EB7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606,76</w:t>
            </w:r>
          </w:p>
        </w:tc>
      </w:tr>
      <w:tr w:rsidR="00EF78EF" w14:paraId="10A68585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C618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NR-35Ś 30004440 tram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8D739DC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3 Maja [7619S] nad rzeką Czarną Przemszą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3D38C6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5BD4EC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A8558C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37,00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58ABB49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9,29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3CE19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343,73</w:t>
            </w:r>
          </w:p>
        </w:tc>
      </w:tr>
      <w:tr w:rsidR="00EF78EF" w14:paraId="1A266023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5CECD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NR-36 30004386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AF811A3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Armii Krajowej [7613S] nad rzeką Bobrek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9C95FE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 (30)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D70D18B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C23BD4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6,30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2221295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10,20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D3B61DE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64,26</w:t>
            </w:r>
          </w:p>
        </w:tc>
      </w:tr>
      <w:tr w:rsidR="00EF78EF" w14:paraId="4EA68451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2D42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NR-37 30004387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7D1301D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Jana Sobieskiego [7601S] nad rzeką Brynicą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F2F838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CD4C3D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9697F4C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31,45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1F45540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14,80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1B4C2EB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465,46</w:t>
            </w:r>
          </w:p>
        </w:tc>
      </w:tr>
      <w:bookmarkEnd w:id="2"/>
      <w:tr w:rsidR="00EF78EF" w14:paraId="18A14BFD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652EF42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NR-57 30004437</w:t>
            </w:r>
          </w:p>
        </w:tc>
        <w:tc>
          <w:tcPr>
            <w:tcW w:w="1695" w:type="dxa"/>
            <w:vAlign w:val="center"/>
          </w:tcPr>
          <w:p w14:paraId="555AAA55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przy LO E. Plater nad rzeką Czarną Przemszą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(ul. Parkowa 7620S)</w:t>
            </w:r>
          </w:p>
        </w:tc>
        <w:tc>
          <w:tcPr>
            <w:tcW w:w="1061" w:type="dxa"/>
            <w:vAlign w:val="center"/>
          </w:tcPr>
          <w:p w14:paraId="1245510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084149D7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vAlign w:val="center"/>
          </w:tcPr>
          <w:p w14:paraId="4BBA729B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22,45</w:t>
            </w:r>
          </w:p>
        </w:tc>
        <w:tc>
          <w:tcPr>
            <w:tcW w:w="1457" w:type="dxa"/>
            <w:vAlign w:val="center"/>
          </w:tcPr>
          <w:p w14:paraId="4ACB724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4,94</w:t>
            </w:r>
          </w:p>
        </w:tc>
        <w:tc>
          <w:tcPr>
            <w:tcW w:w="1495" w:type="dxa"/>
            <w:vAlign w:val="center"/>
          </w:tcPr>
          <w:p w14:paraId="79ED1DE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110,90</w:t>
            </w:r>
          </w:p>
        </w:tc>
      </w:tr>
      <w:tr w:rsidR="00EF78EF" w14:paraId="6D9369A6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7EECE260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NR-64 30004393</w:t>
            </w:r>
          </w:p>
        </w:tc>
        <w:tc>
          <w:tcPr>
            <w:tcW w:w="1695" w:type="dxa"/>
            <w:vAlign w:val="center"/>
          </w:tcPr>
          <w:p w14:paraId="60B5894A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w ciągu ul. Mikołaja Reja [7618S] nad ciekiem Rów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Mortimerowski</w:t>
            </w:r>
            <w:proofErr w:type="spellEnd"/>
          </w:p>
        </w:tc>
        <w:tc>
          <w:tcPr>
            <w:tcW w:w="1061" w:type="dxa"/>
            <w:vAlign w:val="center"/>
          </w:tcPr>
          <w:p w14:paraId="2F60C50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3" w:type="dxa"/>
            <w:vAlign w:val="center"/>
          </w:tcPr>
          <w:p w14:paraId="2E72B17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vAlign w:val="center"/>
          </w:tcPr>
          <w:p w14:paraId="011031D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10,50</w:t>
            </w:r>
          </w:p>
        </w:tc>
        <w:tc>
          <w:tcPr>
            <w:tcW w:w="1457" w:type="dxa"/>
            <w:vAlign w:val="center"/>
          </w:tcPr>
          <w:p w14:paraId="6554399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3,50</w:t>
            </w:r>
          </w:p>
        </w:tc>
        <w:tc>
          <w:tcPr>
            <w:tcW w:w="1495" w:type="dxa"/>
            <w:vAlign w:val="center"/>
          </w:tcPr>
          <w:p w14:paraId="6B31B90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36,75</w:t>
            </w:r>
          </w:p>
        </w:tc>
      </w:tr>
      <w:tr w:rsidR="00E704FC" w14:paraId="3F3259FB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49031C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NR-69 30004389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B09221D" w14:textId="77777777" w:rsidR="00E704FC" w:rsidRDefault="00E704FC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Ignacego Łukasiewicza [7618S] nad rzeką Bobrek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86E7D50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1CA4A8C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89A803A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21,63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6A3600B8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11,36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C686E9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245,72</w:t>
            </w:r>
          </w:p>
        </w:tc>
      </w:tr>
      <w:tr w:rsidR="00E704FC" w14:paraId="6FCFDC84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2DB03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NR-74 30004390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D88B9FD" w14:textId="77777777" w:rsidR="00E704FC" w:rsidRDefault="00E704FC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Most w ciągu ul. Mikołaja Reja [7618S] nad ciekiem Rów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Mortimerowski</w:t>
            </w:r>
            <w:proofErr w:type="spellEnd"/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153E5B7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AA09045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CCB8B65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11,50</w:t>
            </w:r>
          </w:p>
        </w:tc>
        <w:tc>
          <w:tcPr>
            <w:tcW w:w="1457" w:type="dxa"/>
            <w:tcBorders>
              <w:bottom w:val="single" w:sz="4" w:space="0" w:color="000000"/>
            </w:tcBorders>
            <w:vAlign w:val="center"/>
          </w:tcPr>
          <w:p w14:paraId="67AF83D8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8,28</w:t>
            </w:r>
          </w:p>
        </w:tc>
        <w:tc>
          <w:tcPr>
            <w:tcW w:w="149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361F3B9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95,22</w:t>
            </w:r>
          </w:p>
        </w:tc>
      </w:tr>
      <w:tr w:rsidR="00E51924" w14:paraId="00F76575" w14:textId="77777777" w:rsidTr="00335A2A">
        <w:trPr>
          <w:cantSplit/>
          <w:trHeight w:val="272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ABC4" w14:textId="77777777" w:rsidR="00E51924" w:rsidRDefault="00E51924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NR-97  35012312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42C3" w14:textId="77777777" w:rsidR="00E51924" w:rsidRDefault="00E51924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nad 3 Maja w rejonie C.H. Plejada (były wiadukt kolejowy)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1466" w14:textId="77777777" w:rsidR="00E51924" w:rsidRDefault="00E51924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5390" w14:textId="77777777" w:rsidR="00E51924" w:rsidRDefault="00E51924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923B" w14:textId="77777777" w:rsidR="00E51924" w:rsidRDefault="00E51924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FE2" w14:textId="77777777" w:rsidR="00E51924" w:rsidRDefault="00E51924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6,24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51C3" w14:textId="77777777" w:rsidR="00E51924" w:rsidRDefault="00E51924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530,4</w:t>
            </w:r>
          </w:p>
        </w:tc>
      </w:tr>
      <w:tr w:rsidR="00EF78EF" w14:paraId="35F87CC3" w14:textId="77777777" w:rsidTr="005F7319">
        <w:trPr>
          <w:cantSplit/>
          <w:trHeight w:val="272"/>
        </w:trPr>
        <w:tc>
          <w:tcPr>
            <w:tcW w:w="9313" w:type="dxa"/>
            <w:gridSpan w:val="7"/>
          </w:tcPr>
          <w:p w14:paraId="2DFBF526" w14:textId="77777777" w:rsidR="00EF78EF" w:rsidRDefault="00EF78EF" w:rsidP="002D047F">
            <w:pPr>
              <w:spacing w:line="30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3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OBIEKTY NA DROGACH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GMINN</w:t>
            </w:r>
            <w:r w:rsidRPr="005C2326">
              <w:rPr>
                <w:rFonts w:ascii="Arial" w:hAnsi="Arial" w:cs="Arial"/>
                <w:b/>
                <w:bCs/>
                <w:sz w:val="24"/>
                <w:szCs w:val="24"/>
              </w:rPr>
              <w:t>YCH</w:t>
            </w:r>
          </w:p>
        </w:tc>
      </w:tr>
      <w:tr w:rsidR="00E704FC" w14:paraId="4DD0F2AC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70E89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NR-54 30004458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D5556B8" w14:textId="77777777" w:rsidR="00E704FC" w:rsidRDefault="00E704FC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1 przy ul. T. Bora-Komorowskiego [120150S] nad torami tramwajowymi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DEC861F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5E20C5C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C00E8A3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77,55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9E96611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6,30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9FD8480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488,57</w:t>
            </w:r>
          </w:p>
        </w:tc>
      </w:tr>
      <w:tr w:rsidR="00E704FC" w14:paraId="2FD2134C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FA97F5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NR-55 30004459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FA48C4A" w14:textId="77777777" w:rsidR="00E704FC" w:rsidRDefault="00E704FC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2 w ciągu ul. Boh. Monte Cassino [120175S] nad torami tramwajowymi (przy pętli)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6A6B725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4CCCC20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FBFBE9D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71,64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A0088D0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6,30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18D9677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451,33</w:t>
            </w:r>
          </w:p>
        </w:tc>
      </w:tr>
      <w:tr w:rsidR="00EF78EF" w14:paraId="3D4E4E51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293B09B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NR-56 30004447</w:t>
            </w:r>
          </w:p>
        </w:tc>
        <w:tc>
          <w:tcPr>
            <w:tcW w:w="1695" w:type="dxa"/>
            <w:vAlign w:val="center"/>
          </w:tcPr>
          <w:p w14:paraId="58EFFB1E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do zaplecza MOSiR nad rzeką Brynicą przy ul. Wysokiej [120363S]</w:t>
            </w:r>
          </w:p>
        </w:tc>
        <w:tc>
          <w:tcPr>
            <w:tcW w:w="1061" w:type="dxa"/>
            <w:vAlign w:val="center"/>
          </w:tcPr>
          <w:p w14:paraId="0981A35A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4D646FA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vAlign w:val="center"/>
          </w:tcPr>
          <w:p w14:paraId="211BA60B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27,80</w:t>
            </w:r>
          </w:p>
        </w:tc>
        <w:tc>
          <w:tcPr>
            <w:tcW w:w="1457" w:type="dxa"/>
            <w:vAlign w:val="center"/>
          </w:tcPr>
          <w:p w14:paraId="3CBDC81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5,34</w:t>
            </w:r>
          </w:p>
        </w:tc>
        <w:tc>
          <w:tcPr>
            <w:tcW w:w="1495" w:type="dxa"/>
            <w:vAlign w:val="center"/>
          </w:tcPr>
          <w:p w14:paraId="57B1065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148,45</w:t>
            </w:r>
          </w:p>
        </w:tc>
      </w:tr>
      <w:tr w:rsidR="00EF78EF" w14:paraId="501E9AFC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001F512C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NR-58 30004448</w:t>
            </w:r>
          </w:p>
        </w:tc>
        <w:tc>
          <w:tcPr>
            <w:tcW w:w="1695" w:type="dxa"/>
            <w:vAlign w:val="center"/>
          </w:tcPr>
          <w:p w14:paraId="4C79ACFF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ul. Naftowa [120419S] /oś. Radocha/ nad rzeką Brynicą </w:t>
            </w:r>
          </w:p>
        </w:tc>
        <w:tc>
          <w:tcPr>
            <w:tcW w:w="1061" w:type="dxa"/>
            <w:vAlign w:val="center"/>
          </w:tcPr>
          <w:p w14:paraId="72EE8C5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2,5</w:t>
            </w:r>
          </w:p>
        </w:tc>
        <w:tc>
          <w:tcPr>
            <w:tcW w:w="1363" w:type="dxa"/>
            <w:vAlign w:val="center"/>
          </w:tcPr>
          <w:p w14:paraId="448A44A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vAlign w:val="center"/>
          </w:tcPr>
          <w:p w14:paraId="0777FE0E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21,80</w:t>
            </w:r>
          </w:p>
        </w:tc>
        <w:tc>
          <w:tcPr>
            <w:tcW w:w="1457" w:type="dxa"/>
            <w:vAlign w:val="center"/>
          </w:tcPr>
          <w:p w14:paraId="215A1496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2,80</w:t>
            </w:r>
          </w:p>
        </w:tc>
        <w:tc>
          <w:tcPr>
            <w:tcW w:w="1495" w:type="dxa"/>
            <w:vAlign w:val="center"/>
          </w:tcPr>
          <w:p w14:paraId="17D48C7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61,04</w:t>
            </w:r>
          </w:p>
        </w:tc>
      </w:tr>
      <w:tr w:rsidR="00EF78EF" w14:paraId="7681D5EE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412C8DE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NR-59 30004449</w:t>
            </w:r>
          </w:p>
        </w:tc>
        <w:tc>
          <w:tcPr>
            <w:tcW w:w="1695" w:type="dxa"/>
            <w:vAlign w:val="center"/>
          </w:tcPr>
          <w:p w14:paraId="654C1D39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Przedszkolu Nr 30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n.rz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Cz. Przemszą przy </w:t>
            </w:r>
          </w:p>
          <w:p w14:paraId="3409F2CB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ul. Anieli Urbanowicz [120236S]</w:t>
            </w:r>
          </w:p>
        </w:tc>
        <w:tc>
          <w:tcPr>
            <w:tcW w:w="1061" w:type="dxa"/>
            <w:vAlign w:val="center"/>
          </w:tcPr>
          <w:p w14:paraId="7CB41C7A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24B5602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vAlign w:val="center"/>
          </w:tcPr>
          <w:p w14:paraId="5D362D9A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22,02</w:t>
            </w:r>
          </w:p>
        </w:tc>
        <w:tc>
          <w:tcPr>
            <w:tcW w:w="1457" w:type="dxa"/>
            <w:vAlign w:val="center"/>
          </w:tcPr>
          <w:p w14:paraId="028055B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4,05</w:t>
            </w:r>
          </w:p>
        </w:tc>
        <w:tc>
          <w:tcPr>
            <w:tcW w:w="1495" w:type="dxa"/>
            <w:vAlign w:val="center"/>
          </w:tcPr>
          <w:p w14:paraId="106464F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89,18</w:t>
            </w:r>
          </w:p>
        </w:tc>
      </w:tr>
      <w:tr w:rsidR="00EF78EF" w14:paraId="23732478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6DF914E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NR-60 30004450</w:t>
            </w:r>
          </w:p>
        </w:tc>
        <w:tc>
          <w:tcPr>
            <w:tcW w:w="1695" w:type="dxa"/>
            <w:vAlign w:val="center"/>
          </w:tcPr>
          <w:p w14:paraId="07A2DAAD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w ciągu </w:t>
            </w:r>
          </w:p>
          <w:p w14:paraId="0DABD7B9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ul. Franciszkańskiej [120120S]  nad rzeką Czarną Przemszą</w:t>
            </w:r>
          </w:p>
        </w:tc>
        <w:tc>
          <w:tcPr>
            <w:tcW w:w="1061" w:type="dxa"/>
            <w:vAlign w:val="center"/>
          </w:tcPr>
          <w:p w14:paraId="147F828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7ABEBF2B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vAlign w:val="center"/>
          </w:tcPr>
          <w:p w14:paraId="02B8BDD3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31,55</w:t>
            </w:r>
          </w:p>
        </w:tc>
        <w:tc>
          <w:tcPr>
            <w:tcW w:w="1457" w:type="dxa"/>
            <w:vAlign w:val="center"/>
          </w:tcPr>
          <w:p w14:paraId="0456FC08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2,85</w:t>
            </w:r>
          </w:p>
        </w:tc>
        <w:tc>
          <w:tcPr>
            <w:tcW w:w="1495" w:type="dxa"/>
            <w:vAlign w:val="center"/>
          </w:tcPr>
          <w:p w14:paraId="180F711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89,92</w:t>
            </w:r>
          </w:p>
        </w:tc>
      </w:tr>
      <w:tr w:rsidR="00EF78EF" w14:paraId="481E4B96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134ACA0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NR-61 30004451</w:t>
            </w:r>
          </w:p>
        </w:tc>
        <w:tc>
          <w:tcPr>
            <w:tcW w:w="1695" w:type="dxa"/>
            <w:vAlign w:val="center"/>
          </w:tcPr>
          <w:p w14:paraId="37343F40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w rejonie ul. Plażowej [120007S]  nad rzeką Białą Przemszą</w:t>
            </w:r>
          </w:p>
        </w:tc>
        <w:tc>
          <w:tcPr>
            <w:tcW w:w="1061" w:type="dxa"/>
            <w:vAlign w:val="center"/>
          </w:tcPr>
          <w:p w14:paraId="6A6B42E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2FF215AC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S+B</w:t>
            </w:r>
          </w:p>
        </w:tc>
        <w:tc>
          <w:tcPr>
            <w:tcW w:w="1067" w:type="dxa"/>
            <w:vAlign w:val="center"/>
          </w:tcPr>
          <w:p w14:paraId="75363016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74,55</w:t>
            </w:r>
          </w:p>
        </w:tc>
        <w:tc>
          <w:tcPr>
            <w:tcW w:w="1457" w:type="dxa"/>
            <w:vAlign w:val="center"/>
          </w:tcPr>
          <w:p w14:paraId="3ADFBC92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2,85</w:t>
            </w:r>
          </w:p>
        </w:tc>
        <w:tc>
          <w:tcPr>
            <w:tcW w:w="1495" w:type="dxa"/>
            <w:vAlign w:val="center"/>
          </w:tcPr>
          <w:p w14:paraId="3451FB31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212,47</w:t>
            </w:r>
          </w:p>
        </w:tc>
      </w:tr>
      <w:tr w:rsidR="00EF78EF" w14:paraId="21BBAE61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4D468997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NR-62 30004452</w:t>
            </w:r>
          </w:p>
        </w:tc>
        <w:tc>
          <w:tcPr>
            <w:tcW w:w="1695" w:type="dxa"/>
            <w:vAlign w:val="center"/>
          </w:tcPr>
          <w:p w14:paraId="2619465D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ul. Skautów [120126S]  nad rzeką Czarną Przemszą </w:t>
            </w:r>
          </w:p>
        </w:tc>
        <w:tc>
          <w:tcPr>
            <w:tcW w:w="1061" w:type="dxa"/>
            <w:vAlign w:val="center"/>
          </w:tcPr>
          <w:p w14:paraId="32AD35D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39F6C9E7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vAlign w:val="center"/>
          </w:tcPr>
          <w:p w14:paraId="4BAC6C1F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25,80</w:t>
            </w:r>
          </w:p>
        </w:tc>
        <w:tc>
          <w:tcPr>
            <w:tcW w:w="1457" w:type="dxa"/>
            <w:vAlign w:val="center"/>
          </w:tcPr>
          <w:p w14:paraId="30BCCCDC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2,60</w:t>
            </w:r>
          </w:p>
        </w:tc>
        <w:tc>
          <w:tcPr>
            <w:tcW w:w="1495" w:type="dxa"/>
            <w:vAlign w:val="center"/>
          </w:tcPr>
          <w:p w14:paraId="560BE777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67,08</w:t>
            </w:r>
          </w:p>
        </w:tc>
      </w:tr>
      <w:tr w:rsidR="00EF78EF" w14:paraId="2E26B44D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381D732A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NR-63 30004453</w:t>
            </w:r>
          </w:p>
        </w:tc>
        <w:tc>
          <w:tcPr>
            <w:tcW w:w="1695" w:type="dxa"/>
            <w:vAlign w:val="center"/>
          </w:tcPr>
          <w:p w14:paraId="5CD7E760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do Stadionu Ludowego nad rzeką Brynicą przy </w:t>
            </w:r>
          </w:p>
          <w:p w14:paraId="61D434E6" w14:textId="77777777" w:rsidR="00EF78EF" w:rsidRDefault="00EF78E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ul. Wysokiej [120363S] </w:t>
            </w:r>
          </w:p>
        </w:tc>
        <w:tc>
          <w:tcPr>
            <w:tcW w:w="1061" w:type="dxa"/>
            <w:vAlign w:val="center"/>
          </w:tcPr>
          <w:p w14:paraId="24FE5265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4BABA350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vAlign w:val="center"/>
          </w:tcPr>
          <w:p w14:paraId="12A51DDD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27,80</w:t>
            </w:r>
          </w:p>
        </w:tc>
        <w:tc>
          <w:tcPr>
            <w:tcW w:w="1457" w:type="dxa"/>
            <w:vAlign w:val="center"/>
          </w:tcPr>
          <w:p w14:paraId="63776D0B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15,85</w:t>
            </w:r>
          </w:p>
        </w:tc>
        <w:tc>
          <w:tcPr>
            <w:tcW w:w="1495" w:type="dxa"/>
            <w:vAlign w:val="center"/>
          </w:tcPr>
          <w:p w14:paraId="779F1CF4" w14:textId="77777777" w:rsidR="00EF78EF" w:rsidRDefault="00EF78E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440,63</w:t>
            </w:r>
          </w:p>
        </w:tc>
      </w:tr>
      <w:tr w:rsidR="00E704FC" w14:paraId="6487203D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FCAF6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NR-65 30004457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D7A02CE" w14:textId="77777777" w:rsidR="00E704FC" w:rsidRDefault="00E704FC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przy ul. Naftowej [120419S]  nad torami kolejowymi i ul. Teatralną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CCA5E98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A9BCB2E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5CE7503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462,24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C6BAAA3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5,34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97E120C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2468,36</w:t>
            </w:r>
          </w:p>
        </w:tc>
      </w:tr>
      <w:tr w:rsidR="00E704FC" w14:paraId="4F715373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2EECA1BF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NR-66 30004454</w:t>
            </w:r>
          </w:p>
        </w:tc>
        <w:tc>
          <w:tcPr>
            <w:tcW w:w="1695" w:type="dxa"/>
            <w:vAlign w:val="center"/>
          </w:tcPr>
          <w:p w14:paraId="4705F135" w14:textId="77777777" w:rsidR="00E704FC" w:rsidRDefault="00E704FC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ul. Śnieżnej [120077S]  nad rzeką Czarną Przemszą </w:t>
            </w:r>
          </w:p>
        </w:tc>
        <w:tc>
          <w:tcPr>
            <w:tcW w:w="1061" w:type="dxa"/>
            <w:vAlign w:val="center"/>
          </w:tcPr>
          <w:p w14:paraId="4A034968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7B23FBBC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vAlign w:val="center"/>
          </w:tcPr>
          <w:p w14:paraId="2E7D5D26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26,15</w:t>
            </w:r>
          </w:p>
        </w:tc>
        <w:tc>
          <w:tcPr>
            <w:tcW w:w="1457" w:type="dxa"/>
            <w:vAlign w:val="center"/>
          </w:tcPr>
          <w:p w14:paraId="1A6B4C67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2,45</w:t>
            </w:r>
          </w:p>
        </w:tc>
        <w:tc>
          <w:tcPr>
            <w:tcW w:w="1495" w:type="dxa"/>
            <w:vAlign w:val="center"/>
          </w:tcPr>
          <w:p w14:paraId="215EDDD7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64,07</w:t>
            </w:r>
          </w:p>
        </w:tc>
      </w:tr>
      <w:tr w:rsidR="00E704FC" w14:paraId="7435B309" w14:textId="77777777" w:rsidTr="005F7319">
        <w:trPr>
          <w:cantSplit/>
          <w:trHeight w:val="272"/>
        </w:trPr>
        <w:tc>
          <w:tcPr>
            <w:tcW w:w="1175" w:type="dxa"/>
            <w:vAlign w:val="center"/>
          </w:tcPr>
          <w:p w14:paraId="499B5485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NR-67 30004455</w:t>
            </w:r>
          </w:p>
        </w:tc>
        <w:tc>
          <w:tcPr>
            <w:tcW w:w="1695" w:type="dxa"/>
            <w:vAlign w:val="center"/>
          </w:tcPr>
          <w:p w14:paraId="670641D0" w14:textId="77777777" w:rsidR="00E704FC" w:rsidRDefault="00E704FC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ul. Władysława Warneńczyka [120542S]  nad rzeką Czarną Przemszą </w:t>
            </w:r>
          </w:p>
        </w:tc>
        <w:tc>
          <w:tcPr>
            <w:tcW w:w="1061" w:type="dxa"/>
            <w:vAlign w:val="center"/>
          </w:tcPr>
          <w:p w14:paraId="7617BE0C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63" w:type="dxa"/>
            <w:vAlign w:val="center"/>
          </w:tcPr>
          <w:p w14:paraId="07E2CB5F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vAlign w:val="center"/>
          </w:tcPr>
          <w:p w14:paraId="22A0BC7A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26,50</w:t>
            </w:r>
          </w:p>
        </w:tc>
        <w:tc>
          <w:tcPr>
            <w:tcW w:w="1457" w:type="dxa"/>
            <w:vAlign w:val="center"/>
          </w:tcPr>
          <w:p w14:paraId="0B6B5A4F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2,50</w:t>
            </w:r>
          </w:p>
        </w:tc>
        <w:tc>
          <w:tcPr>
            <w:tcW w:w="1495" w:type="dxa"/>
            <w:vAlign w:val="center"/>
          </w:tcPr>
          <w:p w14:paraId="30742ED7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66,25</w:t>
            </w:r>
          </w:p>
        </w:tc>
      </w:tr>
      <w:tr w:rsidR="00FB55DF" w14:paraId="14EF4E41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264AB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NR-68 30004441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17CCC77" w14:textId="77777777" w:rsidR="00FB55DF" w:rsidRDefault="00FB55D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Tadeusza Boya - Żeleńskiego [120236S]  nad rzeką Bobrek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BBCAAA1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FEA9B35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65138D9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29,30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4FED757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9,70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F97FDC5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284,21</w:t>
            </w:r>
          </w:p>
        </w:tc>
      </w:tr>
      <w:tr w:rsidR="00FB55DF" w14:paraId="2E151210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9C55E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NR-70 30004442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5357201" w14:textId="77777777" w:rsidR="00FB55DF" w:rsidRDefault="00FB55D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Elżbiety i Wilhelma Schoenów [120074S]  (dawna Chemiczna) nad rzeką Czarną Przemszą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E635573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3D1E264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5E6BFFD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52,00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0602674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10,40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3AFE5F1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540,80</w:t>
            </w:r>
          </w:p>
        </w:tc>
      </w:tr>
      <w:tr w:rsidR="00FB55DF" w14:paraId="56744E78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62BC89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NR-71 30004443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BE7D3F8" w14:textId="77777777" w:rsidR="00FB55DF" w:rsidRDefault="00FB55D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Most w ciągu ul. Dworcowej [120180S] nad ciekiem Rów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Mortimerowski</w:t>
            </w:r>
            <w:proofErr w:type="spellEnd"/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7BBC934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A22B040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FD0515B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7,00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5CDDC30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12,44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584E5E6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87,08</w:t>
            </w:r>
          </w:p>
        </w:tc>
      </w:tr>
      <w:tr w:rsidR="00FB55DF" w14:paraId="3E99C36B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6F327FC" w14:textId="77777777" w:rsidR="00FB55DF" w:rsidRPr="00722165" w:rsidRDefault="00FB55DF" w:rsidP="002D047F">
            <w:pPr>
              <w:spacing w:line="300" w:lineRule="auto"/>
              <w:jc w:val="center"/>
            </w:pPr>
            <w:r w:rsidRPr="007221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NR-72 30004444</w:t>
            </w:r>
          </w:p>
        </w:tc>
        <w:tc>
          <w:tcPr>
            <w:tcW w:w="1695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7951D8F1" w14:textId="77777777" w:rsidR="00FB55DF" w:rsidRPr="00722165" w:rsidRDefault="00FB55DF" w:rsidP="002D047F">
            <w:pPr>
              <w:spacing w:line="300" w:lineRule="auto"/>
            </w:pPr>
            <w:r w:rsidRPr="007221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Most w ciągu ul. Kresowej [120016S]  nad rzeką Brynicą</w:t>
            </w:r>
          </w:p>
        </w:tc>
        <w:tc>
          <w:tcPr>
            <w:tcW w:w="1061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53FC930E" w14:textId="77777777" w:rsidR="00FB55DF" w:rsidRPr="00722165" w:rsidRDefault="00FB55DF" w:rsidP="002D047F">
            <w:pPr>
              <w:spacing w:line="300" w:lineRule="auto"/>
              <w:jc w:val="center"/>
            </w:pPr>
            <w:r w:rsidRPr="007221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63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1BA26385" w14:textId="77777777" w:rsidR="00FB55DF" w:rsidRPr="00722165" w:rsidRDefault="00FB55DF" w:rsidP="002D047F">
            <w:pPr>
              <w:spacing w:line="300" w:lineRule="auto"/>
              <w:jc w:val="center"/>
            </w:pPr>
            <w:r w:rsidRPr="007221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3FD09A37" w14:textId="77777777" w:rsidR="00FB55DF" w:rsidRPr="00722165" w:rsidRDefault="00FB55DF" w:rsidP="002D047F">
            <w:pPr>
              <w:spacing w:line="300" w:lineRule="auto"/>
              <w:jc w:val="center"/>
            </w:pPr>
            <w:r w:rsidRPr="007221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20,40</w:t>
            </w:r>
          </w:p>
        </w:tc>
        <w:tc>
          <w:tcPr>
            <w:tcW w:w="1457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40B912F6" w14:textId="77777777" w:rsidR="00FB55DF" w:rsidRPr="00722165" w:rsidRDefault="00FB55DF" w:rsidP="002D047F">
            <w:pPr>
              <w:spacing w:line="300" w:lineRule="auto"/>
              <w:jc w:val="center"/>
            </w:pPr>
            <w:r w:rsidRPr="007221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9,40</w:t>
            </w:r>
          </w:p>
        </w:tc>
        <w:tc>
          <w:tcPr>
            <w:tcW w:w="1495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17193F30" w14:textId="77777777" w:rsidR="00FB55DF" w:rsidRPr="00722165" w:rsidRDefault="00FB55DF" w:rsidP="002D047F">
            <w:pPr>
              <w:spacing w:line="300" w:lineRule="auto"/>
              <w:jc w:val="center"/>
            </w:pPr>
            <w:r w:rsidRPr="007221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191,76</w:t>
            </w:r>
          </w:p>
        </w:tc>
      </w:tr>
      <w:tr w:rsidR="00FB55DF" w14:paraId="0A8FE681" w14:textId="77777777" w:rsidTr="005F7319">
        <w:trPr>
          <w:cantSplit/>
          <w:trHeight w:val="272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B571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NR-73 30004461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7429" w14:textId="77777777" w:rsidR="00FB55DF" w:rsidRDefault="00FB55D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Rybnej [120079S]  nad rzeką Czarną Przemszą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2702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3098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BZ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3241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27,33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A4FB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13,08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01F5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357,48</w:t>
            </w:r>
          </w:p>
        </w:tc>
      </w:tr>
      <w:tr w:rsidR="00FB55DF" w14:paraId="07C5A116" w14:textId="77777777" w:rsidTr="005F7319">
        <w:trPr>
          <w:cantSplit/>
          <w:trHeight w:val="272"/>
        </w:trPr>
        <w:tc>
          <w:tcPr>
            <w:tcW w:w="117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8A95D0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NR-75 30004463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58A23A2E" w14:textId="77777777" w:rsidR="00FB55DF" w:rsidRDefault="00FB55D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Juliana Tuwima [120168S] nad rzeką Bobrek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29EECF2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05F4F1E2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20F02925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38673334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6,70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6A2425A9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100,50</w:t>
            </w:r>
          </w:p>
        </w:tc>
      </w:tr>
      <w:tr w:rsidR="00FB55DF" w14:paraId="5D4A86FE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C1708E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NR-76 30004445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F07CDD3" w14:textId="77777777" w:rsidR="00FB55DF" w:rsidRDefault="00FB55D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Władysława Warneńczyka [120542S] nad rzeką Czarną Przemszą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9701A7B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CB499DA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77F30BD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24,34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57D95E8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9,00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DECB78D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219,06</w:t>
            </w:r>
          </w:p>
        </w:tc>
      </w:tr>
      <w:tr w:rsidR="00FB55DF" w14:paraId="6B0F62CB" w14:textId="77777777" w:rsidTr="005F7319">
        <w:trPr>
          <w:cantSplit/>
          <w:trHeight w:val="272"/>
        </w:trPr>
        <w:tc>
          <w:tcPr>
            <w:tcW w:w="11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9B843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NR-77 30004446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E8E8ABA" w14:textId="77777777" w:rsidR="00FB55DF" w:rsidRDefault="00FB55D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Wiśniowej [120554S] nad ciekiem bez nazwy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D6CD7BD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39D4327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32612AD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12,12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6A732B8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5,90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7517557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71,51</w:t>
            </w:r>
          </w:p>
        </w:tc>
      </w:tr>
      <w:tr w:rsidR="00E704FC" w14:paraId="6E610F4E" w14:textId="77777777" w:rsidTr="000F1DA2">
        <w:trPr>
          <w:cantSplit/>
          <w:trHeight w:val="505"/>
        </w:trPr>
        <w:tc>
          <w:tcPr>
            <w:tcW w:w="1175" w:type="dxa"/>
            <w:vAlign w:val="center"/>
          </w:tcPr>
          <w:p w14:paraId="484DFDEE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NR-92 31000332</w:t>
            </w:r>
          </w:p>
        </w:tc>
        <w:tc>
          <w:tcPr>
            <w:tcW w:w="1695" w:type="dxa"/>
            <w:vAlign w:val="center"/>
          </w:tcPr>
          <w:p w14:paraId="73137AC9" w14:textId="77777777" w:rsidR="00E704FC" w:rsidRDefault="00E704FC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przy ul. Tuwima [120168S] nad rz. Bobrek w rejonie ogródków działkowych</w:t>
            </w:r>
          </w:p>
        </w:tc>
        <w:tc>
          <w:tcPr>
            <w:tcW w:w="1061" w:type="dxa"/>
            <w:vAlign w:val="center"/>
          </w:tcPr>
          <w:p w14:paraId="4D5A5D5E" w14:textId="77777777" w:rsidR="00E704FC" w:rsidRDefault="00E704FC" w:rsidP="002D047F">
            <w:pPr>
              <w:snapToGrid w:val="0"/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3" w:type="dxa"/>
            <w:vAlign w:val="center"/>
          </w:tcPr>
          <w:p w14:paraId="1EBCABCD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S+B</w:t>
            </w:r>
          </w:p>
        </w:tc>
        <w:tc>
          <w:tcPr>
            <w:tcW w:w="1067" w:type="dxa"/>
            <w:vAlign w:val="center"/>
          </w:tcPr>
          <w:p w14:paraId="4717AA58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16,00</w:t>
            </w:r>
          </w:p>
        </w:tc>
        <w:tc>
          <w:tcPr>
            <w:tcW w:w="1457" w:type="dxa"/>
            <w:vAlign w:val="center"/>
          </w:tcPr>
          <w:p w14:paraId="71EEC7C2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495" w:type="dxa"/>
            <w:vAlign w:val="center"/>
          </w:tcPr>
          <w:p w14:paraId="70725CDA" w14:textId="77777777" w:rsidR="00E704FC" w:rsidRDefault="00E704FC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64,00</w:t>
            </w:r>
          </w:p>
        </w:tc>
      </w:tr>
      <w:tr w:rsidR="00FB55DF" w14:paraId="438E56B0" w14:textId="77777777" w:rsidTr="005F7319">
        <w:trPr>
          <w:cantSplit/>
          <w:trHeight w:val="505"/>
        </w:trPr>
        <w:tc>
          <w:tcPr>
            <w:tcW w:w="117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C9503C5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 95                  35005631</w:t>
            </w:r>
          </w:p>
        </w:tc>
        <w:tc>
          <w:tcPr>
            <w:tcW w:w="16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BBE6DB7" w14:textId="77777777" w:rsidR="00FB55DF" w:rsidRDefault="00FB55DF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Most w ciągu ul. Kujawskiej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n.rz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Bobrek</w:t>
            </w:r>
          </w:p>
        </w:tc>
        <w:tc>
          <w:tcPr>
            <w:tcW w:w="1061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383D474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36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37A5137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BS</w:t>
            </w:r>
          </w:p>
        </w:tc>
        <w:tc>
          <w:tcPr>
            <w:tcW w:w="106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68A7430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18,08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8981AAC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12,94</w:t>
            </w: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E440C07" w14:textId="77777777" w:rsidR="00FB55DF" w:rsidRDefault="00FB55DF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233,96</w:t>
            </w:r>
          </w:p>
        </w:tc>
      </w:tr>
      <w:bookmarkEnd w:id="0"/>
    </w:tbl>
    <w:p w14:paraId="46A07860" w14:textId="77777777" w:rsidR="005C2326" w:rsidRDefault="005C2326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</w:p>
    <w:p w14:paraId="1536DDEF" w14:textId="6433F9E5" w:rsidR="0037764B" w:rsidRDefault="0084395E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Przeprowadzone w ubiegłym</w:t>
      </w:r>
      <w:r w:rsidR="00E51924">
        <w:rPr>
          <w:rFonts w:ascii="Arial" w:hAnsi="Arial" w:cs="Arial"/>
          <w:sz w:val="24"/>
          <w:szCs w:val="24"/>
        </w:rPr>
        <w:t xml:space="preserve"> roku</w:t>
      </w:r>
      <w:r>
        <w:rPr>
          <w:rFonts w:ascii="Arial" w:hAnsi="Arial" w:cs="Arial"/>
          <w:sz w:val="24"/>
          <w:szCs w:val="24"/>
        </w:rPr>
        <w:t xml:space="preserve"> kontrole ww. </w:t>
      </w:r>
      <w:r w:rsidR="00E51924">
        <w:rPr>
          <w:rFonts w:ascii="Arial" w:hAnsi="Arial" w:cs="Arial"/>
          <w:sz w:val="24"/>
          <w:szCs w:val="24"/>
        </w:rPr>
        <w:t>obiektów inżynierskich</w:t>
      </w:r>
      <w:r>
        <w:rPr>
          <w:rFonts w:ascii="Arial" w:hAnsi="Arial" w:cs="Arial"/>
          <w:sz w:val="24"/>
          <w:szCs w:val="24"/>
        </w:rPr>
        <w:t xml:space="preserve"> wskazują na potrzebę podjęcia działań utrzymaniowych i </w:t>
      </w:r>
      <w:r w:rsidR="004D6ACE">
        <w:rPr>
          <w:rFonts w:ascii="Arial" w:hAnsi="Arial" w:cs="Arial"/>
          <w:sz w:val="24"/>
          <w:szCs w:val="24"/>
        </w:rPr>
        <w:t xml:space="preserve">drobnych </w:t>
      </w:r>
      <w:r>
        <w:rPr>
          <w:rFonts w:ascii="Arial" w:hAnsi="Arial" w:cs="Arial"/>
          <w:sz w:val="24"/>
          <w:szCs w:val="24"/>
        </w:rPr>
        <w:t>remont</w:t>
      </w:r>
      <w:r w:rsidR="004D6ACE">
        <w:rPr>
          <w:rFonts w:ascii="Arial" w:hAnsi="Arial" w:cs="Arial"/>
          <w:sz w:val="24"/>
          <w:szCs w:val="24"/>
        </w:rPr>
        <w:t>ów</w:t>
      </w:r>
      <w:r w:rsidR="00E91A71">
        <w:rPr>
          <w:rFonts w:ascii="Arial" w:hAnsi="Arial" w:cs="Arial"/>
          <w:sz w:val="24"/>
          <w:szCs w:val="24"/>
        </w:rPr>
        <w:t xml:space="preserve"> dla</w:t>
      </w:r>
      <w:r>
        <w:rPr>
          <w:rFonts w:ascii="Arial" w:hAnsi="Arial" w:cs="Arial"/>
          <w:sz w:val="24"/>
          <w:szCs w:val="24"/>
        </w:rPr>
        <w:t xml:space="preserve"> których</w:t>
      </w:r>
      <w:r w:rsidR="00E91A71">
        <w:rPr>
          <w:rFonts w:ascii="Arial" w:hAnsi="Arial" w:cs="Arial"/>
          <w:sz w:val="24"/>
          <w:szCs w:val="24"/>
        </w:rPr>
        <w:t xml:space="preserve"> zakres prac określił</w:t>
      </w:r>
      <w:r>
        <w:rPr>
          <w:rFonts w:ascii="Arial" w:hAnsi="Arial" w:cs="Arial"/>
          <w:sz w:val="24"/>
          <w:szCs w:val="24"/>
        </w:rPr>
        <w:t xml:space="preserve"> uprawniony do przeglądu Inspektor.</w:t>
      </w:r>
      <w:r w:rsidR="004D6ACE">
        <w:rPr>
          <w:rFonts w:ascii="Arial" w:hAnsi="Arial" w:cs="Arial"/>
          <w:sz w:val="24"/>
          <w:szCs w:val="24"/>
        </w:rPr>
        <w:t xml:space="preserve"> </w:t>
      </w:r>
      <w:r w:rsidR="00E51924">
        <w:rPr>
          <w:rFonts w:ascii="Arial" w:hAnsi="Arial" w:cs="Arial"/>
          <w:sz w:val="24"/>
          <w:szCs w:val="24"/>
        </w:rPr>
        <w:t>W tabeli 2 przedstawiam</w:t>
      </w:r>
      <w:r w:rsidR="004D6ACE">
        <w:rPr>
          <w:rFonts w:ascii="Arial" w:hAnsi="Arial" w:cs="Arial"/>
          <w:sz w:val="24"/>
          <w:szCs w:val="24"/>
        </w:rPr>
        <w:t xml:space="preserve"> oceny techniczne obiektów </w:t>
      </w:r>
      <w:r w:rsidR="0037764B">
        <w:rPr>
          <w:rFonts w:ascii="Arial" w:hAnsi="Arial" w:cs="Arial"/>
          <w:sz w:val="24"/>
          <w:szCs w:val="24"/>
        </w:rPr>
        <w:t>w sześciostopniowej skali (od 0 do 5)</w:t>
      </w:r>
      <w:r w:rsidR="00E51924">
        <w:rPr>
          <w:rFonts w:ascii="Arial" w:hAnsi="Arial" w:cs="Arial"/>
          <w:sz w:val="24"/>
          <w:szCs w:val="24"/>
        </w:rPr>
        <w:t>.</w:t>
      </w:r>
    </w:p>
    <w:p w14:paraId="74ECD23E" w14:textId="55DBE78D" w:rsidR="00610337" w:rsidRDefault="00610337" w:rsidP="002D047F">
      <w:pPr>
        <w:pStyle w:val="Legenda"/>
        <w:keepNext/>
        <w:spacing w:line="300" w:lineRule="auto"/>
      </w:pPr>
      <w:r>
        <w:t xml:space="preserve">Tabela </w:t>
      </w:r>
      <w:fldSimple w:instr=" SEQ Tabela \* ARABIC ">
        <w:r w:rsidR="00EB6D63">
          <w:rPr>
            <w:noProof/>
          </w:rPr>
          <w:t>2</w:t>
        </w:r>
      </w:fldSimple>
      <w:r w:rsidRPr="00610337">
        <w:t xml:space="preserve"> Oceny techniczne obiektów inżynierskich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271"/>
        <w:gridCol w:w="5103"/>
        <w:gridCol w:w="1384"/>
        <w:gridCol w:w="1593"/>
      </w:tblGrid>
      <w:tr w:rsidR="00610337" w14:paraId="450DD11D" w14:textId="77777777" w:rsidTr="0046203E">
        <w:trPr>
          <w:cantSplit/>
          <w:trHeight w:val="313"/>
          <w:tblHeader/>
        </w:trPr>
        <w:tc>
          <w:tcPr>
            <w:tcW w:w="1271" w:type="dxa"/>
            <w:vAlign w:val="center"/>
          </w:tcPr>
          <w:p w14:paraId="3C4A8C1C" w14:textId="77777777" w:rsidR="00610337" w:rsidRDefault="0061033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103" w:type="dxa"/>
            <w:vAlign w:val="center"/>
          </w:tcPr>
          <w:p w14:paraId="12EDE41E" w14:textId="77777777" w:rsidR="00610337" w:rsidRDefault="0061033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4" w:type="dxa"/>
          </w:tcPr>
          <w:p w14:paraId="4B55137C" w14:textId="77777777" w:rsidR="00610337" w:rsidRDefault="0061033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93" w:type="dxa"/>
          </w:tcPr>
          <w:p w14:paraId="19D96BEB" w14:textId="77777777" w:rsidR="00610337" w:rsidRDefault="0061033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610337" w14:paraId="249888D3" w14:textId="77777777" w:rsidTr="0046203E">
        <w:trPr>
          <w:cantSplit/>
          <w:trHeight w:val="696"/>
        </w:trPr>
        <w:tc>
          <w:tcPr>
            <w:tcW w:w="1271" w:type="dxa"/>
            <w:vAlign w:val="center"/>
          </w:tcPr>
          <w:p w14:paraId="3E1C2EF6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obiektu / Nr JNI</w:t>
            </w:r>
          </w:p>
        </w:tc>
        <w:tc>
          <w:tcPr>
            <w:tcW w:w="5103" w:type="dxa"/>
            <w:vAlign w:val="center"/>
          </w:tcPr>
          <w:p w14:paraId="5A425CA5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Obiekt i numer drogi</w:t>
            </w:r>
          </w:p>
        </w:tc>
        <w:tc>
          <w:tcPr>
            <w:tcW w:w="1384" w:type="dxa"/>
            <w:vAlign w:val="center"/>
          </w:tcPr>
          <w:p w14:paraId="3EE91882" w14:textId="77777777" w:rsidR="00610337" w:rsidRPr="0037764B" w:rsidRDefault="00610337" w:rsidP="002D047F">
            <w:pPr>
              <w:spacing w:line="30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764B">
              <w:rPr>
                <w:rFonts w:ascii="Arial" w:hAnsi="Arial" w:cs="Arial"/>
                <w:b/>
                <w:bCs/>
                <w:sz w:val="20"/>
                <w:szCs w:val="20"/>
              </w:rPr>
              <w:t>Średnia ocena</w:t>
            </w:r>
          </w:p>
        </w:tc>
        <w:tc>
          <w:tcPr>
            <w:tcW w:w="1593" w:type="dxa"/>
            <w:vAlign w:val="center"/>
          </w:tcPr>
          <w:p w14:paraId="0F5E02A7" w14:textId="77777777" w:rsidR="00610337" w:rsidRPr="0037764B" w:rsidRDefault="00610337" w:rsidP="002D047F">
            <w:pPr>
              <w:spacing w:line="30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764B">
              <w:rPr>
                <w:rFonts w:ascii="Arial" w:hAnsi="Arial" w:cs="Arial"/>
                <w:b/>
                <w:bCs/>
                <w:sz w:val="20"/>
                <w:szCs w:val="20"/>
              </w:rPr>
              <w:t>Ocena całego obiektu</w:t>
            </w:r>
          </w:p>
        </w:tc>
      </w:tr>
      <w:tr w:rsidR="00610337" w14:paraId="63CC38BF" w14:textId="77777777" w:rsidTr="0046203E">
        <w:trPr>
          <w:cantSplit/>
          <w:trHeight w:val="272"/>
        </w:trPr>
        <w:tc>
          <w:tcPr>
            <w:tcW w:w="9351" w:type="dxa"/>
            <w:gridSpan w:val="4"/>
          </w:tcPr>
          <w:p w14:paraId="0AC5DD6C" w14:textId="77777777" w:rsidR="00610337" w:rsidRPr="005C2326" w:rsidRDefault="00610337" w:rsidP="002D047F">
            <w:pPr>
              <w:spacing w:line="30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23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OBIEKTY NA DROGACH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KRAJOWYCH</w:t>
            </w:r>
          </w:p>
        </w:tc>
      </w:tr>
      <w:tr w:rsidR="00610337" w14:paraId="52AF8E37" w14:textId="77777777" w:rsidTr="0046203E">
        <w:trPr>
          <w:cantSplit/>
          <w:trHeight w:val="509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9E04A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NR-4L  30004374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C0E35C0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Alei Zagłębia Dąbrowskiego [DK-94] nad rz. Czarną Przemszą, torami kolejowymi i ul. Północną kierunek Dąbrowa Górnicza - Będzin/Katowice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830C970" w14:textId="77777777" w:rsidR="00610337" w:rsidRDefault="005E0FED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2,32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2AC9A7E" w14:textId="77777777" w:rsidR="00610337" w:rsidRDefault="005E0FED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2,00</w:t>
            </w:r>
          </w:p>
        </w:tc>
      </w:tr>
      <w:tr w:rsidR="00610337" w14:paraId="4BD5798E" w14:textId="77777777" w:rsidTr="0046203E">
        <w:trPr>
          <w:cantSplit/>
          <w:trHeight w:val="509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FC7E5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NR-4P 30004373 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D475F5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Alei Zagłębia Dąbrowskiego [DK-94] nad rz. Czarną Przemszą, torami kolejowymi i ul. Północną kierunek Katowice/Będzin - Dąbrowa Górnicza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E02B5" w14:textId="77777777" w:rsidR="00610337" w:rsidRDefault="005E0FED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2,26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7AB744" w14:textId="77777777" w:rsidR="00610337" w:rsidRDefault="005E0FED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2,00</w:t>
            </w:r>
          </w:p>
        </w:tc>
      </w:tr>
      <w:tr w:rsidR="00610337" w14:paraId="2FAAD9A9" w14:textId="77777777" w:rsidTr="0046203E">
        <w:trPr>
          <w:cantSplit/>
          <w:trHeight w:val="509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A50BDC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  30004375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4D780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Orląt Lwowskich [DK-79] nad rz. Białą Przemszą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8C4EE0" w14:textId="77777777" w:rsidR="00610337" w:rsidRDefault="005E0FED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3.06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AA723" w14:textId="77777777" w:rsidR="00610337" w:rsidRDefault="005E0FED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3.00</w:t>
            </w:r>
          </w:p>
        </w:tc>
      </w:tr>
      <w:tr w:rsidR="00610337" w14:paraId="155DF31D" w14:textId="77777777" w:rsidTr="0046203E">
        <w:trPr>
          <w:cantSplit/>
          <w:trHeight w:val="272"/>
        </w:trPr>
        <w:tc>
          <w:tcPr>
            <w:tcW w:w="9351" w:type="dxa"/>
            <w:gridSpan w:val="4"/>
            <w:vAlign w:val="center"/>
          </w:tcPr>
          <w:p w14:paraId="486CEA1B" w14:textId="77777777" w:rsidR="00610337" w:rsidRPr="005C2326" w:rsidRDefault="00610337" w:rsidP="002D047F">
            <w:pPr>
              <w:spacing w:line="30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2326">
              <w:rPr>
                <w:rFonts w:ascii="Arial" w:hAnsi="Arial" w:cs="Arial"/>
                <w:b/>
                <w:bCs/>
                <w:sz w:val="24"/>
                <w:szCs w:val="24"/>
              </w:rPr>
              <w:t>OBIEKTY NA DROGACH POWIATOWYCH</w:t>
            </w:r>
          </w:p>
        </w:tc>
      </w:tr>
      <w:tr w:rsidR="00610337" w14:paraId="795E2E3D" w14:textId="77777777" w:rsidTr="0046203E">
        <w:trPr>
          <w:cantSplit/>
          <w:trHeight w:val="509"/>
        </w:trPr>
        <w:tc>
          <w:tcPr>
            <w:tcW w:w="1271" w:type="dxa"/>
            <w:vAlign w:val="center"/>
          </w:tcPr>
          <w:p w14:paraId="50446930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NR-28 30004391</w:t>
            </w:r>
          </w:p>
        </w:tc>
        <w:tc>
          <w:tcPr>
            <w:tcW w:w="5103" w:type="dxa"/>
            <w:vAlign w:val="center"/>
          </w:tcPr>
          <w:p w14:paraId="6B84457B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przy ul. 3 Maja [7619S] przy Szkole Muzycznej nad rzeką Czarną Przemszą</w:t>
            </w:r>
          </w:p>
        </w:tc>
        <w:tc>
          <w:tcPr>
            <w:tcW w:w="1384" w:type="dxa"/>
            <w:vAlign w:val="center"/>
          </w:tcPr>
          <w:p w14:paraId="4C6A60DD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3,15</w:t>
            </w:r>
          </w:p>
        </w:tc>
        <w:tc>
          <w:tcPr>
            <w:tcW w:w="1593" w:type="dxa"/>
            <w:vAlign w:val="center"/>
          </w:tcPr>
          <w:p w14:paraId="2812EEC1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63AB2238" w14:textId="77777777" w:rsidTr="0046203E">
        <w:trPr>
          <w:cantSplit/>
          <w:trHeight w:val="509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20C8FB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NR-29 30004395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DCB1189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nad torami tramwajowymi i ul. 3 Maja [7619S] (przy ul. Norwida)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26C9221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3,93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A2EE244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3,93</w:t>
            </w:r>
          </w:p>
        </w:tc>
      </w:tr>
      <w:tr w:rsidR="00610337" w14:paraId="2EBAC397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374C9E2E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NR-30 30004392</w:t>
            </w:r>
          </w:p>
        </w:tc>
        <w:tc>
          <w:tcPr>
            <w:tcW w:w="5103" w:type="dxa"/>
            <w:vAlign w:val="center"/>
          </w:tcPr>
          <w:p w14:paraId="115D0A67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ul. 3 Maja [7619S] przy ul. Stefana Żeromskiego nad rzeką Czarną Przemszą</w:t>
            </w:r>
          </w:p>
        </w:tc>
        <w:tc>
          <w:tcPr>
            <w:tcW w:w="1384" w:type="dxa"/>
            <w:vAlign w:val="center"/>
          </w:tcPr>
          <w:p w14:paraId="3964D408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3,80</w:t>
            </w:r>
          </w:p>
        </w:tc>
        <w:tc>
          <w:tcPr>
            <w:tcW w:w="1593" w:type="dxa"/>
            <w:vAlign w:val="center"/>
          </w:tcPr>
          <w:p w14:paraId="6C26FCBD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3,50</w:t>
            </w:r>
          </w:p>
        </w:tc>
      </w:tr>
      <w:tr w:rsidR="00610337" w14:paraId="08764908" w14:textId="77777777" w:rsidTr="0046203E">
        <w:trPr>
          <w:cantSplit/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451B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NR-31L  30004378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0110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1 Maja nad rzeką Czarną Przemszą kierunek Andersa - Sienkiewicza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9E01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3,56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4204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1DE5B8B9" w14:textId="77777777" w:rsidTr="0046203E">
        <w:trPr>
          <w:cantSplit/>
          <w:trHeight w:val="272"/>
        </w:trPr>
        <w:tc>
          <w:tcPr>
            <w:tcW w:w="127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DC6683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NR-31P  30004377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5588AD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1 Maja nad rzeką Czarną Przemszą kierunek Sienkiewicza - Andersa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6953ED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3,93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C58755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30A9B75D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EC59F7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NR-31Ś  30004438 tram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6441A84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1 Maja [7600S] nad rzeką Czarną Przemszą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DBA263A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3,83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959449B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5E28E6E7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C4871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NR-32 30004379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8A41933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Krzysztofa Kamila Baczyńskiego [7600S] nad rzeką Brynicą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A67A6FF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3,21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57E6D04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3,21</w:t>
            </w:r>
          </w:p>
        </w:tc>
      </w:tr>
      <w:tr w:rsidR="00610337" w14:paraId="7509001F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2F0B73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NR-33L 30004381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72B52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Parkowej nad rzeką Czarną Przemszą kierunek Wawel - Orla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5BBE2" w14:textId="77777777" w:rsidR="00610337" w:rsidRDefault="005B244C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3,60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5B7CD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 w:rsidR="00FB38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,00</w:t>
            </w:r>
          </w:p>
        </w:tc>
      </w:tr>
      <w:tr w:rsidR="00610337" w14:paraId="677512D4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69E7E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NR-33P 30004380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0B4415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Parkowej nad rzeką Czarną Przemszą kierunek Orla - Wawel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F9A4B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4,07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EFFB7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1B99CF75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038E4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NR-33Ś 30004382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3734F8E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Parkowej [7620S] nad rzeką Czarną Przemszą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9BFD46C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3,64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F452B44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6B5B14B7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B889CD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NR-34 30004383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08B768F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Wileńskiej [7608S] nad rzeką Bobrek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15013CF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3,86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814A718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3,86</w:t>
            </w:r>
          </w:p>
        </w:tc>
      </w:tr>
      <w:tr w:rsidR="00610337" w14:paraId="317A7F6F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3697E2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NR-35L 30004385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6D860D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3 Maja nad rzeką Czarną Przemszą kierunek DK-94 - Piłsudskiego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C8F78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3,75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8B3E7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164E20C4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788FC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NR-35P 30004384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CF0635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3 Maja nad rzeką Czarną Przemszą kierunek Piłsudskiego - DK-94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E1737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3,44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D6B66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46D266D5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4BCAA8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NR-35Ś 30004440 tram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CAA6580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3 Maja [7619S] nad rzeką Czarną Przemszą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004AA81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3,77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E0DE9E3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1BE57BC5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FCA28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NR-36 30004386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8BB0CAA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Armii Krajowej [7613S] nad rzeką Bobrek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AE1AF13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4,71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F063329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4,71</w:t>
            </w:r>
          </w:p>
        </w:tc>
      </w:tr>
      <w:tr w:rsidR="00610337" w14:paraId="43B6117F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A002B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NR-37 30004387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9755606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Jana Sobieskiego [7601S] nad rzeką Brynicą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5720D4F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3,80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3753D1C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3,80</w:t>
            </w:r>
          </w:p>
        </w:tc>
      </w:tr>
      <w:tr w:rsidR="00610337" w14:paraId="19B11AE0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3ACA0310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NR-57 30004437</w:t>
            </w:r>
          </w:p>
        </w:tc>
        <w:tc>
          <w:tcPr>
            <w:tcW w:w="5103" w:type="dxa"/>
            <w:vAlign w:val="center"/>
          </w:tcPr>
          <w:p w14:paraId="72E4530D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przy LO E. Plater nad rzeką Czarną Przemszą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(ul. Parkowa 7620S)</w:t>
            </w:r>
          </w:p>
        </w:tc>
        <w:tc>
          <w:tcPr>
            <w:tcW w:w="1384" w:type="dxa"/>
            <w:vAlign w:val="center"/>
          </w:tcPr>
          <w:p w14:paraId="3C531C8C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3,33</w:t>
            </w:r>
          </w:p>
        </w:tc>
        <w:tc>
          <w:tcPr>
            <w:tcW w:w="1593" w:type="dxa"/>
            <w:vAlign w:val="center"/>
          </w:tcPr>
          <w:p w14:paraId="5B7B0664" w14:textId="77777777" w:rsidR="00610337" w:rsidRDefault="003653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168F959E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3A60B01C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NR-64 30004393</w:t>
            </w:r>
          </w:p>
        </w:tc>
        <w:tc>
          <w:tcPr>
            <w:tcW w:w="5103" w:type="dxa"/>
            <w:vAlign w:val="center"/>
          </w:tcPr>
          <w:p w14:paraId="2A50E682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w ciągu ul. Mikołaja Reja [7618S] nad ciekiem Rów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Mortimerowski</w:t>
            </w:r>
            <w:proofErr w:type="spellEnd"/>
          </w:p>
        </w:tc>
        <w:tc>
          <w:tcPr>
            <w:tcW w:w="1384" w:type="dxa"/>
            <w:vAlign w:val="center"/>
          </w:tcPr>
          <w:p w14:paraId="7CA7D5E0" w14:textId="77777777" w:rsidR="00610337" w:rsidRDefault="00E26A6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3,15</w:t>
            </w:r>
          </w:p>
        </w:tc>
        <w:tc>
          <w:tcPr>
            <w:tcW w:w="1593" w:type="dxa"/>
            <w:vAlign w:val="center"/>
          </w:tcPr>
          <w:p w14:paraId="4DC4EB9C" w14:textId="77777777" w:rsidR="00610337" w:rsidRDefault="00E26A6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1A4DB03A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6B8EFD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NR-69 30004389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259496A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Ignacego Łukasiewicza [7618S] nad rzeką Bobrek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662489D" w14:textId="77777777" w:rsidR="00610337" w:rsidRDefault="001B0CDF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3,80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3889876" w14:textId="77777777" w:rsidR="00610337" w:rsidRDefault="001B0CDF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3,80</w:t>
            </w:r>
          </w:p>
        </w:tc>
      </w:tr>
      <w:tr w:rsidR="00610337" w14:paraId="0900C928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E4DE1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NR-74 30004390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FAE7C0A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Most w ciągu ul. Mikołaja Reja [7618S] nad ciekiem Rów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Mortimerowski</w:t>
            </w:r>
            <w:proofErr w:type="spellEnd"/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3D97A88" w14:textId="77777777" w:rsidR="00610337" w:rsidRDefault="001B0CDF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3,50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93E604A" w14:textId="77777777" w:rsidR="00610337" w:rsidRDefault="001B0CDF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12CAA6BA" w14:textId="77777777" w:rsidTr="0046203E">
        <w:trPr>
          <w:cantSplit/>
          <w:trHeight w:val="98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C7F0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NR-97  35012312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3C2B" w14:textId="77777777" w:rsidR="0090011E" w:rsidRPr="00610337" w:rsidRDefault="00610337" w:rsidP="002D047F">
            <w:pPr>
              <w:spacing w:line="30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nad 3 Maja w rejonie C.H. Plejada (były wiadukt kolejowy)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32BD" w14:textId="77777777" w:rsidR="00610337" w:rsidRDefault="001B0CDF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4,13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2C76" w14:textId="77777777" w:rsidR="001B0CDF" w:rsidRDefault="001B0CDF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</w:tr>
      <w:tr w:rsidR="00610337" w14:paraId="37BE0A38" w14:textId="77777777" w:rsidTr="0046203E">
        <w:trPr>
          <w:cantSplit/>
          <w:trHeight w:val="272"/>
        </w:trPr>
        <w:tc>
          <w:tcPr>
            <w:tcW w:w="9351" w:type="dxa"/>
            <w:gridSpan w:val="4"/>
            <w:vAlign w:val="center"/>
          </w:tcPr>
          <w:p w14:paraId="036AEACA" w14:textId="77777777" w:rsidR="00610337" w:rsidRPr="005C2326" w:rsidRDefault="00610337" w:rsidP="002D047F">
            <w:pPr>
              <w:spacing w:line="30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232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OBIEKTY NA DROGACH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GMINN</w:t>
            </w:r>
            <w:r w:rsidRPr="005C2326">
              <w:rPr>
                <w:rFonts w:ascii="Arial" w:hAnsi="Arial" w:cs="Arial"/>
                <w:b/>
                <w:bCs/>
                <w:sz w:val="24"/>
                <w:szCs w:val="24"/>
              </w:rPr>
              <w:t>YCH</w:t>
            </w:r>
          </w:p>
        </w:tc>
      </w:tr>
      <w:tr w:rsidR="00610337" w14:paraId="53E2567F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AE116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NR-54 30004458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0B9BB32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1 przy ul. T. Bora-Komorowskiego [120150S] nad torami tramwajowymi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04F3B78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3,50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AA916F3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296C4955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D2765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NR-55 30004459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27D1EB0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2 w ciągu ul. Boh. Monte Cassino [120175S] nad torami tramwajowymi (przy pętli)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50F2D57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3,81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24B2F8E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639174CF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3A460730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NR-56 30004447</w:t>
            </w:r>
          </w:p>
        </w:tc>
        <w:tc>
          <w:tcPr>
            <w:tcW w:w="5103" w:type="dxa"/>
            <w:vAlign w:val="center"/>
          </w:tcPr>
          <w:p w14:paraId="2B8E96F4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do zaplecza MOSiR nad rzeką Brynicą przy ul. Wysokiej [120363S]</w:t>
            </w:r>
          </w:p>
        </w:tc>
        <w:tc>
          <w:tcPr>
            <w:tcW w:w="1384" w:type="dxa"/>
            <w:vAlign w:val="center"/>
          </w:tcPr>
          <w:p w14:paraId="1841D24E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3,20</w:t>
            </w:r>
          </w:p>
        </w:tc>
        <w:tc>
          <w:tcPr>
            <w:tcW w:w="1593" w:type="dxa"/>
            <w:vAlign w:val="center"/>
          </w:tcPr>
          <w:p w14:paraId="302DAEA3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</w:tr>
      <w:tr w:rsidR="00610337" w14:paraId="54764342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5E3B21FB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NR-58 30004448</w:t>
            </w:r>
          </w:p>
        </w:tc>
        <w:tc>
          <w:tcPr>
            <w:tcW w:w="5103" w:type="dxa"/>
            <w:vAlign w:val="center"/>
          </w:tcPr>
          <w:p w14:paraId="1D9392E5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ul. Naftowa [120419S] /oś. Radocha/ nad rzeką Brynicą </w:t>
            </w:r>
          </w:p>
        </w:tc>
        <w:tc>
          <w:tcPr>
            <w:tcW w:w="1384" w:type="dxa"/>
            <w:vAlign w:val="center"/>
          </w:tcPr>
          <w:p w14:paraId="41772692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4,36</w:t>
            </w:r>
          </w:p>
        </w:tc>
        <w:tc>
          <w:tcPr>
            <w:tcW w:w="1593" w:type="dxa"/>
            <w:vAlign w:val="center"/>
          </w:tcPr>
          <w:p w14:paraId="130F7E8B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</w:tr>
      <w:tr w:rsidR="00610337" w14:paraId="374680C7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57FF0D9F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NR-59 30004449</w:t>
            </w:r>
          </w:p>
        </w:tc>
        <w:tc>
          <w:tcPr>
            <w:tcW w:w="5103" w:type="dxa"/>
            <w:vAlign w:val="center"/>
          </w:tcPr>
          <w:p w14:paraId="6EBA7403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Przedszkolu Nr 30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n.rz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Cz. Przemszą</w:t>
            </w:r>
            <w:r w:rsidR="001A6DC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przy ul. Anieli Urbanowicz [120236S]</w:t>
            </w:r>
          </w:p>
        </w:tc>
        <w:tc>
          <w:tcPr>
            <w:tcW w:w="1384" w:type="dxa"/>
            <w:vAlign w:val="center"/>
          </w:tcPr>
          <w:p w14:paraId="02017C79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3,21</w:t>
            </w:r>
          </w:p>
        </w:tc>
        <w:tc>
          <w:tcPr>
            <w:tcW w:w="1593" w:type="dxa"/>
            <w:vAlign w:val="center"/>
          </w:tcPr>
          <w:p w14:paraId="0E10D84B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204CEF87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26C7205F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NR-60 30004450</w:t>
            </w:r>
          </w:p>
        </w:tc>
        <w:tc>
          <w:tcPr>
            <w:tcW w:w="5103" w:type="dxa"/>
            <w:vAlign w:val="center"/>
          </w:tcPr>
          <w:p w14:paraId="40319A54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w ciągu ul. Franciszkańskiej [120120S]  nad rzeką Czarną Przemszą</w:t>
            </w:r>
          </w:p>
        </w:tc>
        <w:tc>
          <w:tcPr>
            <w:tcW w:w="1384" w:type="dxa"/>
            <w:vAlign w:val="center"/>
          </w:tcPr>
          <w:p w14:paraId="49FA5CBC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3,91</w:t>
            </w:r>
          </w:p>
        </w:tc>
        <w:tc>
          <w:tcPr>
            <w:tcW w:w="1593" w:type="dxa"/>
            <w:vAlign w:val="center"/>
          </w:tcPr>
          <w:p w14:paraId="24C4786F" w14:textId="77777777" w:rsidR="00610337" w:rsidRDefault="00686C52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72BCAAC9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428DC02C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NR-61 30004451</w:t>
            </w:r>
          </w:p>
        </w:tc>
        <w:tc>
          <w:tcPr>
            <w:tcW w:w="5103" w:type="dxa"/>
            <w:vAlign w:val="center"/>
          </w:tcPr>
          <w:p w14:paraId="53121F51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w rejonie ul. Plażowej [120007S]  nad rzeką Białą Przemszą</w:t>
            </w:r>
          </w:p>
        </w:tc>
        <w:tc>
          <w:tcPr>
            <w:tcW w:w="1384" w:type="dxa"/>
            <w:vAlign w:val="center"/>
          </w:tcPr>
          <w:p w14:paraId="79483D44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3,24</w:t>
            </w:r>
          </w:p>
        </w:tc>
        <w:tc>
          <w:tcPr>
            <w:tcW w:w="1593" w:type="dxa"/>
            <w:vAlign w:val="center"/>
          </w:tcPr>
          <w:p w14:paraId="6363478C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7BA49046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4AF0D48F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NR-62 30004452</w:t>
            </w:r>
          </w:p>
        </w:tc>
        <w:tc>
          <w:tcPr>
            <w:tcW w:w="5103" w:type="dxa"/>
            <w:vAlign w:val="center"/>
          </w:tcPr>
          <w:p w14:paraId="14174F63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ul. Skautów [120126S]  nad rzeką Czarną Przemszą </w:t>
            </w:r>
          </w:p>
        </w:tc>
        <w:tc>
          <w:tcPr>
            <w:tcW w:w="1384" w:type="dxa"/>
            <w:vAlign w:val="center"/>
          </w:tcPr>
          <w:p w14:paraId="5D4D4FD8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3,69</w:t>
            </w:r>
          </w:p>
        </w:tc>
        <w:tc>
          <w:tcPr>
            <w:tcW w:w="1593" w:type="dxa"/>
            <w:vAlign w:val="center"/>
          </w:tcPr>
          <w:p w14:paraId="79FD0B39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3,69</w:t>
            </w:r>
          </w:p>
        </w:tc>
      </w:tr>
      <w:tr w:rsidR="00610337" w14:paraId="0ADE8ECD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733FD652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NR-63 30004453</w:t>
            </w:r>
          </w:p>
        </w:tc>
        <w:tc>
          <w:tcPr>
            <w:tcW w:w="5103" w:type="dxa"/>
            <w:vAlign w:val="center"/>
          </w:tcPr>
          <w:p w14:paraId="730E0298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do Stadionu Ludowego nad rzeką Brynicą przy ul. Wysokiej [120363S] </w:t>
            </w:r>
          </w:p>
        </w:tc>
        <w:tc>
          <w:tcPr>
            <w:tcW w:w="1384" w:type="dxa"/>
            <w:vAlign w:val="center"/>
          </w:tcPr>
          <w:p w14:paraId="7B867654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3,07</w:t>
            </w:r>
          </w:p>
        </w:tc>
        <w:tc>
          <w:tcPr>
            <w:tcW w:w="1593" w:type="dxa"/>
            <w:vAlign w:val="center"/>
          </w:tcPr>
          <w:p w14:paraId="7076711E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64F50113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90E8A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NR-65 30004457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74F8339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przy ul. Naftowej [120419S]  nad torami kolejowymi i ul. Teatralną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0069F94D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4,12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C8DBF68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</w:tr>
      <w:tr w:rsidR="00610337" w14:paraId="7CAE1E69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26372DB7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NR-66 30004454</w:t>
            </w:r>
          </w:p>
        </w:tc>
        <w:tc>
          <w:tcPr>
            <w:tcW w:w="5103" w:type="dxa"/>
            <w:vAlign w:val="center"/>
          </w:tcPr>
          <w:p w14:paraId="2DE189F7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ul. Śnieżnej [120077S]  nad rzeką Czarną Przemszą </w:t>
            </w:r>
          </w:p>
        </w:tc>
        <w:tc>
          <w:tcPr>
            <w:tcW w:w="1384" w:type="dxa"/>
            <w:vAlign w:val="center"/>
          </w:tcPr>
          <w:p w14:paraId="4076A352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3,67</w:t>
            </w:r>
          </w:p>
        </w:tc>
        <w:tc>
          <w:tcPr>
            <w:tcW w:w="1593" w:type="dxa"/>
            <w:vAlign w:val="center"/>
          </w:tcPr>
          <w:p w14:paraId="22644B6B" w14:textId="77777777" w:rsidR="00610337" w:rsidRDefault="00E73E47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600BF304" w14:textId="77777777" w:rsidTr="0046203E">
        <w:trPr>
          <w:cantSplit/>
          <w:trHeight w:val="272"/>
        </w:trPr>
        <w:tc>
          <w:tcPr>
            <w:tcW w:w="1271" w:type="dxa"/>
            <w:vAlign w:val="center"/>
          </w:tcPr>
          <w:p w14:paraId="3ED19A7B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NR-67 30004455</w:t>
            </w:r>
          </w:p>
        </w:tc>
        <w:tc>
          <w:tcPr>
            <w:tcW w:w="5103" w:type="dxa"/>
            <w:vAlign w:val="center"/>
          </w:tcPr>
          <w:p w14:paraId="0A202FBD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Kładka przy ul. Władysława Warneńczyka [120542S]  nad rzeką Czarną Przemszą </w:t>
            </w:r>
          </w:p>
        </w:tc>
        <w:tc>
          <w:tcPr>
            <w:tcW w:w="1384" w:type="dxa"/>
            <w:vAlign w:val="center"/>
          </w:tcPr>
          <w:p w14:paraId="0FD40AFA" w14:textId="77777777" w:rsidR="00610337" w:rsidRDefault="000341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3,53</w:t>
            </w:r>
          </w:p>
        </w:tc>
        <w:tc>
          <w:tcPr>
            <w:tcW w:w="1593" w:type="dxa"/>
            <w:vAlign w:val="center"/>
          </w:tcPr>
          <w:p w14:paraId="54B5DDD4" w14:textId="77777777" w:rsidR="00610337" w:rsidRDefault="000341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5C083FAE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76DAF6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NR-68 30004441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BBAE887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Tadeusza Boya - Żeleńskiego [120236S]  nad rzeką Bobrek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C778917" w14:textId="77777777" w:rsidR="00610337" w:rsidRDefault="000341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3,69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20D30F8C" w14:textId="77777777" w:rsidR="00610337" w:rsidRDefault="000341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3,00</w:t>
            </w:r>
          </w:p>
        </w:tc>
      </w:tr>
      <w:tr w:rsidR="00610337" w14:paraId="1199D2BC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FDD8A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NR-70 30004442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B62BD1E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Elżbiety i Wilhelma Schoenów [120074S]  (dawna Chemiczna) nad rzeką Czarną Przemszą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5FDF467" w14:textId="77777777" w:rsidR="00610337" w:rsidRDefault="000341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3,60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6A95D85A" w14:textId="77777777" w:rsidR="00610337" w:rsidRDefault="000341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3,60</w:t>
            </w:r>
          </w:p>
        </w:tc>
      </w:tr>
      <w:tr w:rsidR="00610337" w14:paraId="1CE9689A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362833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NR-71 30004443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19B10552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Most w ciągu ul. Dworcowej [120180S] nad ciekiem Rów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Mortimerowski</w:t>
            </w:r>
            <w:proofErr w:type="spellEnd"/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725D7A2" w14:textId="77777777" w:rsidR="00610337" w:rsidRDefault="000341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2,93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1CE2836" w14:textId="77777777" w:rsidR="00610337" w:rsidRDefault="0003417E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2,93</w:t>
            </w:r>
          </w:p>
        </w:tc>
      </w:tr>
      <w:tr w:rsidR="00610337" w14:paraId="37588486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415E8C46" w14:textId="77777777" w:rsidR="00610337" w:rsidRPr="00722165" w:rsidRDefault="00610337" w:rsidP="002D047F">
            <w:pPr>
              <w:spacing w:line="300" w:lineRule="auto"/>
              <w:jc w:val="center"/>
            </w:pPr>
            <w:r w:rsidRPr="007221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NR-72 30004444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63383956" w14:textId="77777777" w:rsidR="00610337" w:rsidRPr="00722165" w:rsidRDefault="00610337" w:rsidP="002D047F">
            <w:pPr>
              <w:spacing w:line="300" w:lineRule="auto"/>
            </w:pPr>
            <w:r w:rsidRPr="0072216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Most w ciągu ul. Kresowej [120016S]  nad rzeką Brynicą</w:t>
            </w:r>
          </w:p>
        </w:tc>
        <w:tc>
          <w:tcPr>
            <w:tcW w:w="1384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7EFC8542" w14:textId="77777777" w:rsidR="00610337" w:rsidRPr="00722165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2,50</w:t>
            </w:r>
          </w:p>
        </w:tc>
        <w:tc>
          <w:tcPr>
            <w:tcW w:w="1593" w:type="dxa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38914032" w14:textId="77777777" w:rsidR="00610337" w:rsidRPr="00722165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1,00</w:t>
            </w:r>
          </w:p>
        </w:tc>
      </w:tr>
      <w:tr w:rsidR="00610337" w14:paraId="33D37642" w14:textId="77777777" w:rsidTr="0046203E">
        <w:trPr>
          <w:cantSplit/>
          <w:trHeight w:val="27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D1A9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NR-73 30004461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1717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Rybnej [120079S]  nad rzeką Czarną Przemszą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86E7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2,87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1293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2,87</w:t>
            </w:r>
          </w:p>
        </w:tc>
      </w:tr>
      <w:tr w:rsidR="00610337" w14:paraId="4FB430A6" w14:textId="77777777" w:rsidTr="0046203E">
        <w:trPr>
          <w:cantSplit/>
          <w:trHeight w:val="272"/>
        </w:trPr>
        <w:tc>
          <w:tcPr>
            <w:tcW w:w="127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6C882F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NR-75 30004463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28B1547C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Juliana Tuwima [120168S] nad rzeką Bobrek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3602D19E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4,17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2530798F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</w:tr>
      <w:tr w:rsidR="00610337" w14:paraId="4E77FCE9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BB3801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NR-76 30004445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F60672F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Władysława Warneńczyka [120542S] nad rzeką Czarną Przemszą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0637AB3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2,75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366EBFB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2,75</w:t>
            </w:r>
          </w:p>
        </w:tc>
      </w:tr>
      <w:tr w:rsidR="00610337" w14:paraId="32ADA786" w14:textId="77777777" w:rsidTr="0046203E">
        <w:trPr>
          <w:cantSplit/>
          <w:trHeight w:val="272"/>
        </w:trPr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2E52E1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NR-77 30004446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482E7295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Most w ciągu ul. Wiśniowej [120554S] nad ciekiem bez nazwy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8EE86E3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2,71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31B97441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2,71</w:t>
            </w:r>
          </w:p>
        </w:tc>
      </w:tr>
      <w:tr w:rsidR="00610337" w14:paraId="0077EA07" w14:textId="77777777" w:rsidTr="0046203E">
        <w:trPr>
          <w:cantSplit/>
          <w:trHeight w:val="505"/>
        </w:trPr>
        <w:tc>
          <w:tcPr>
            <w:tcW w:w="1271" w:type="dxa"/>
            <w:vAlign w:val="center"/>
          </w:tcPr>
          <w:p w14:paraId="4B008536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NR-92 31000332</w:t>
            </w:r>
          </w:p>
        </w:tc>
        <w:tc>
          <w:tcPr>
            <w:tcW w:w="5103" w:type="dxa"/>
            <w:vAlign w:val="center"/>
          </w:tcPr>
          <w:p w14:paraId="6E035808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Kładka przy ul. Tuwima [120168S] nad rz. Bobrek w rejonie ogródków działkowych</w:t>
            </w:r>
          </w:p>
        </w:tc>
        <w:tc>
          <w:tcPr>
            <w:tcW w:w="1384" w:type="dxa"/>
            <w:vAlign w:val="center"/>
          </w:tcPr>
          <w:p w14:paraId="11552EEF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4,17</w:t>
            </w:r>
          </w:p>
        </w:tc>
        <w:tc>
          <w:tcPr>
            <w:tcW w:w="1593" w:type="dxa"/>
            <w:vAlign w:val="center"/>
          </w:tcPr>
          <w:p w14:paraId="0BF63C67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</w:tr>
      <w:tr w:rsidR="00610337" w14:paraId="21C01C1D" w14:textId="77777777" w:rsidTr="0046203E">
        <w:trPr>
          <w:cantSplit/>
          <w:trHeight w:val="505"/>
        </w:trPr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59C146" w14:textId="77777777" w:rsidR="00610337" w:rsidRDefault="00610337" w:rsidP="002D047F">
            <w:pPr>
              <w:spacing w:line="300" w:lineRule="auto"/>
              <w:jc w:val="center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 95                  35005631</w:t>
            </w:r>
          </w:p>
        </w:tc>
        <w:tc>
          <w:tcPr>
            <w:tcW w:w="510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75584CC8" w14:textId="77777777" w:rsidR="00610337" w:rsidRDefault="00610337" w:rsidP="002D047F">
            <w:pPr>
              <w:spacing w:line="300" w:lineRule="auto"/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Most w ciągu ul. Kujawskiej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n.rz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 Bobrek</w:t>
            </w:r>
          </w:p>
        </w:tc>
        <w:tc>
          <w:tcPr>
            <w:tcW w:w="138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7867C65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  <w:tc>
          <w:tcPr>
            <w:tcW w:w="1593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14:paraId="5D5F07EE" w14:textId="77777777" w:rsidR="00610337" w:rsidRDefault="00C10963" w:rsidP="002D047F">
            <w:pPr>
              <w:spacing w:line="30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4,00</w:t>
            </w:r>
          </w:p>
        </w:tc>
      </w:tr>
    </w:tbl>
    <w:p w14:paraId="62035887" w14:textId="77777777" w:rsidR="00E51924" w:rsidRDefault="00E51924" w:rsidP="002D047F">
      <w:pPr>
        <w:pStyle w:val="Legenda"/>
        <w:keepNext/>
        <w:spacing w:line="300" w:lineRule="auto"/>
      </w:pPr>
    </w:p>
    <w:p w14:paraId="356824A3" w14:textId="2D1C2E0D" w:rsidR="0096431B" w:rsidRDefault="00C04644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 w:rsidRPr="00C04644">
        <w:rPr>
          <w:rFonts w:ascii="Arial" w:hAnsi="Arial" w:cs="Arial"/>
          <w:sz w:val="24"/>
          <w:szCs w:val="24"/>
        </w:rPr>
        <w:t xml:space="preserve">Analiza ocen technicznych wskazuje na znaczne zróżnicowanie stanu infrastruktury, </w:t>
      </w:r>
      <w:r w:rsidR="004D05D0">
        <w:rPr>
          <w:rFonts w:ascii="Arial" w:hAnsi="Arial" w:cs="Arial"/>
          <w:sz w:val="24"/>
          <w:szCs w:val="24"/>
        </w:rPr>
        <w:br/>
      </w:r>
      <w:r w:rsidRPr="00C04644">
        <w:rPr>
          <w:rFonts w:ascii="Arial" w:hAnsi="Arial" w:cs="Arial"/>
          <w:sz w:val="24"/>
          <w:szCs w:val="24"/>
        </w:rPr>
        <w:t xml:space="preserve">z wyraźną przewagą obiektów w stanie dostatecznym, wymagających jedynie bieżącej konserwacji oraz stałego monitoringu. Większość konstrukcji mieści się </w:t>
      </w:r>
      <w:r w:rsidR="002D047F">
        <w:rPr>
          <w:rFonts w:ascii="Arial" w:hAnsi="Arial" w:cs="Arial"/>
          <w:sz w:val="24"/>
          <w:szCs w:val="24"/>
        </w:rPr>
        <w:br/>
      </w:r>
      <w:r w:rsidRPr="00C04644">
        <w:rPr>
          <w:rFonts w:ascii="Arial" w:hAnsi="Arial" w:cs="Arial"/>
          <w:sz w:val="24"/>
          <w:szCs w:val="24"/>
        </w:rPr>
        <w:t>w bezpiecznym przedziale ocen. Konstrukcje z najniższymi notami inżynier przeprowadzający przegląd zakwalifikował do ekspertyzy nośności. W odniesieniu do tych obiektów Wydział Administracji Drogowej jest obecnie na etapie</w:t>
      </w:r>
      <w:r w:rsidR="00725C1B">
        <w:rPr>
          <w:rFonts w:ascii="Arial" w:hAnsi="Arial" w:cs="Arial"/>
          <w:sz w:val="24"/>
          <w:szCs w:val="24"/>
        </w:rPr>
        <w:t xml:space="preserve"> przygotowania do</w:t>
      </w:r>
      <w:r w:rsidRPr="00C04644">
        <w:rPr>
          <w:rFonts w:ascii="Arial" w:hAnsi="Arial" w:cs="Arial"/>
          <w:sz w:val="24"/>
          <w:szCs w:val="24"/>
        </w:rPr>
        <w:t xml:space="preserve"> ogłaszania </w:t>
      </w:r>
      <w:r w:rsidR="00725C1B">
        <w:rPr>
          <w:rFonts w:ascii="Arial" w:hAnsi="Arial" w:cs="Arial"/>
          <w:sz w:val="24"/>
          <w:szCs w:val="24"/>
        </w:rPr>
        <w:t>postępowania przetargowego</w:t>
      </w:r>
      <w:r w:rsidRPr="00C04644">
        <w:rPr>
          <w:rFonts w:ascii="Arial" w:hAnsi="Arial" w:cs="Arial"/>
          <w:sz w:val="24"/>
          <w:szCs w:val="24"/>
        </w:rPr>
        <w:t>.</w:t>
      </w:r>
      <w:r w:rsidR="0096431B">
        <w:rPr>
          <w:rFonts w:ascii="Arial" w:hAnsi="Arial" w:cs="Arial"/>
          <w:sz w:val="24"/>
          <w:szCs w:val="24"/>
        </w:rPr>
        <w:t xml:space="preserve"> </w:t>
      </w:r>
    </w:p>
    <w:p w14:paraId="60FB0089" w14:textId="223B3C27" w:rsidR="00932AA6" w:rsidRPr="00932AA6" w:rsidRDefault="00725C1B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Najistotniejszym obiektem mostowym na terenie miasta wymagającym ciągłego podejmowania działań naprawczych jest zlokalizowany w ciągu </w:t>
      </w:r>
      <w:r w:rsidR="002B54C5">
        <w:rPr>
          <w:rFonts w:ascii="Arial" w:hAnsi="Arial" w:cs="Arial"/>
          <w:sz w:val="24"/>
          <w:szCs w:val="24"/>
        </w:rPr>
        <w:t>drogi krajowej nr</w:t>
      </w:r>
      <w:r>
        <w:rPr>
          <w:rFonts w:ascii="Arial" w:hAnsi="Arial" w:cs="Arial"/>
          <w:sz w:val="24"/>
          <w:szCs w:val="24"/>
        </w:rPr>
        <w:t xml:space="preserve"> 94 obiekt </w:t>
      </w:r>
      <w:r w:rsidR="0096431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 </w:t>
      </w:r>
      <w:r w:rsidR="0096431B">
        <w:rPr>
          <w:rFonts w:ascii="Arial" w:hAnsi="Arial" w:cs="Arial"/>
          <w:sz w:val="24"/>
          <w:szCs w:val="24"/>
        </w:rPr>
        <w:t>numerach 4L i 4P</w:t>
      </w:r>
      <w:r>
        <w:rPr>
          <w:rFonts w:ascii="Arial" w:hAnsi="Arial" w:cs="Arial"/>
          <w:sz w:val="24"/>
          <w:szCs w:val="24"/>
        </w:rPr>
        <w:t xml:space="preserve">. </w:t>
      </w:r>
      <w:r w:rsidR="00811EF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wujezdniowy obiekt znajduje się w stanie </w:t>
      </w:r>
      <w:proofErr w:type="spellStart"/>
      <w:r>
        <w:rPr>
          <w:rFonts w:ascii="Arial" w:hAnsi="Arial" w:cs="Arial"/>
          <w:sz w:val="24"/>
          <w:szCs w:val="24"/>
        </w:rPr>
        <w:t>przedawaryjnym</w:t>
      </w:r>
      <w:proofErr w:type="spellEnd"/>
      <w:r>
        <w:rPr>
          <w:rFonts w:ascii="Arial" w:hAnsi="Arial" w:cs="Arial"/>
          <w:sz w:val="24"/>
          <w:szCs w:val="24"/>
        </w:rPr>
        <w:t xml:space="preserve">. Ekspertyza wykonana w 2025 roku wskazała na konieczność obniżenia dopuszczalnego tonażu pojazdów mogących z niego korzystać do 32 t masy </w:t>
      </w:r>
      <w:r>
        <w:rPr>
          <w:rFonts w:ascii="Arial" w:hAnsi="Arial" w:cs="Arial"/>
          <w:sz w:val="24"/>
          <w:szCs w:val="24"/>
        </w:rPr>
        <w:lastRenderedPageBreak/>
        <w:t xml:space="preserve">rzeczywistej. </w:t>
      </w:r>
      <w:r w:rsidR="00811EFC" w:rsidRPr="00811EFC">
        <w:rPr>
          <w:rFonts w:ascii="Arial" w:hAnsi="Arial" w:cs="Arial"/>
          <w:sz w:val="24"/>
          <w:szCs w:val="24"/>
        </w:rPr>
        <w:t xml:space="preserve">Estakada przebiega między elektrociepłownią </w:t>
      </w:r>
      <w:r w:rsidR="002B54C5">
        <w:rPr>
          <w:rFonts w:ascii="Arial" w:hAnsi="Arial" w:cs="Arial"/>
          <w:sz w:val="24"/>
          <w:szCs w:val="24"/>
        </w:rPr>
        <w:t>EC Zagłębie Dąbrowskie</w:t>
      </w:r>
      <w:r w:rsidR="00811EFC" w:rsidRPr="00811EFC">
        <w:rPr>
          <w:rFonts w:ascii="Arial" w:hAnsi="Arial" w:cs="Arial"/>
          <w:sz w:val="24"/>
          <w:szCs w:val="24"/>
        </w:rPr>
        <w:t xml:space="preserve"> </w:t>
      </w:r>
      <w:r w:rsidR="002B54C5">
        <w:rPr>
          <w:rFonts w:ascii="Arial" w:hAnsi="Arial" w:cs="Arial"/>
          <w:sz w:val="24"/>
          <w:szCs w:val="24"/>
        </w:rPr>
        <w:br/>
      </w:r>
      <w:r w:rsidR="00811EFC" w:rsidRPr="00811EFC">
        <w:rPr>
          <w:rFonts w:ascii="Arial" w:hAnsi="Arial" w:cs="Arial"/>
          <w:sz w:val="24"/>
          <w:szCs w:val="24"/>
        </w:rPr>
        <w:t>i</w:t>
      </w:r>
      <w:r w:rsidR="002B54C5">
        <w:rPr>
          <w:rFonts w:ascii="Arial" w:hAnsi="Arial" w:cs="Arial"/>
          <w:sz w:val="24"/>
          <w:szCs w:val="24"/>
        </w:rPr>
        <w:t xml:space="preserve"> MPWiK Będzin</w:t>
      </w:r>
      <w:r w:rsidR="00811EFC" w:rsidRPr="00811EFC">
        <w:rPr>
          <w:rFonts w:ascii="Arial" w:hAnsi="Arial" w:cs="Arial"/>
          <w:sz w:val="24"/>
          <w:szCs w:val="24"/>
        </w:rPr>
        <w:t xml:space="preserve"> a Zespołem Parkowo-Pałacowym Schöna i parkiem Środula Okrzei </w:t>
      </w:r>
      <w:r w:rsidR="002B54C5">
        <w:rPr>
          <w:rFonts w:ascii="Arial" w:hAnsi="Arial" w:cs="Arial"/>
          <w:sz w:val="24"/>
          <w:szCs w:val="24"/>
        </w:rPr>
        <w:br/>
        <w:t>i</w:t>
      </w:r>
      <w:r w:rsidR="00811EFC" w:rsidRPr="00811EFC">
        <w:rPr>
          <w:rFonts w:ascii="Arial" w:hAnsi="Arial" w:cs="Arial"/>
          <w:sz w:val="24"/>
          <w:szCs w:val="24"/>
        </w:rPr>
        <w:t xml:space="preserve"> znajduje się nad rzeką Przemszą, przekracza pojedyncze sieci ciepłownicze, przebiega nad ul.</w:t>
      </w:r>
      <w:r w:rsidR="00932AA6">
        <w:rPr>
          <w:rFonts w:ascii="Arial" w:hAnsi="Arial" w:cs="Arial"/>
          <w:sz w:val="24"/>
          <w:szCs w:val="24"/>
        </w:rPr>
        <w:t> </w:t>
      </w:r>
      <w:r w:rsidR="00811EFC" w:rsidRPr="00811EFC">
        <w:rPr>
          <w:rFonts w:ascii="Arial" w:hAnsi="Arial" w:cs="Arial"/>
          <w:sz w:val="24"/>
          <w:szCs w:val="24"/>
        </w:rPr>
        <w:t xml:space="preserve">Chemiczną, linią kolejową PKP, ul. Piotrkowską i ul. Północną. Obiekt ma 32 przęsła i 626,5m długości całkowitej i jest w złym stanie technicznym. Wojewódzki Inspektor Nadzoru Budowlanego w decyzji administracyjnej nałożył szereg obowiązkowych działań dla utrzymania przejezdności obiektu, co wobec faktu iż nie spełnia on obecnie obowiązujących wymogów technicznych, </w:t>
      </w:r>
      <w:r w:rsidR="00811EFC">
        <w:rPr>
          <w:rFonts w:ascii="Arial" w:hAnsi="Arial" w:cs="Arial"/>
          <w:sz w:val="24"/>
          <w:szCs w:val="24"/>
        </w:rPr>
        <w:t>powoduje</w:t>
      </w:r>
      <w:r w:rsidR="00811EFC" w:rsidRPr="00811EFC">
        <w:rPr>
          <w:rFonts w:ascii="Arial" w:hAnsi="Arial" w:cs="Arial"/>
          <w:sz w:val="24"/>
          <w:szCs w:val="24"/>
        </w:rPr>
        <w:t xml:space="preserve"> wym</w:t>
      </w:r>
      <w:r w:rsidR="00811EFC">
        <w:rPr>
          <w:rFonts w:ascii="Arial" w:hAnsi="Arial" w:cs="Arial"/>
          <w:sz w:val="24"/>
          <w:szCs w:val="24"/>
        </w:rPr>
        <w:t>óg jego</w:t>
      </w:r>
      <w:r w:rsidR="00811EFC" w:rsidRPr="00811EFC">
        <w:rPr>
          <w:rFonts w:ascii="Arial" w:hAnsi="Arial" w:cs="Arial"/>
          <w:sz w:val="24"/>
          <w:szCs w:val="24"/>
        </w:rPr>
        <w:t xml:space="preserve"> przebudowy. Konieczna rozbiórka istniejącej estakady i budowa nowych obiektów spowodowana jest brakiem spełnienia</w:t>
      </w:r>
      <w:r w:rsidR="00811EFC">
        <w:rPr>
          <w:rFonts w:ascii="Arial" w:hAnsi="Arial" w:cs="Arial"/>
          <w:sz w:val="24"/>
          <w:szCs w:val="24"/>
        </w:rPr>
        <w:t xml:space="preserve"> –</w:t>
      </w:r>
      <w:r w:rsidR="00811EFC" w:rsidRPr="00811EFC">
        <w:rPr>
          <w:rFonts w:ascii="Arial" w:hAnsi="Arial" w:cs="Arial"/>
          <w:sz w:val="24"/>
          <w:szCs w:val="24"/>
        </w:rPr>
        <w:t xml:space="preserve"> przęseł i podpór</w:t>
      </w:r>
      <w:r w:rsidR="00811EFC">
        <w:rPr>
          <w:rFonts w:ascii="Arial" w:hAnsi="Arial" w:cs="Arial"/>
          <w:sz w:val="24"/>
          <w:szCs w:val="24"/>
        </w:rPr>
        <w:t xml:space="preserve"> –</w:t>
      </w:r>
      <w:r w:rsidR="00811EFC" w:rsidRPr="00811EFC">
        <w:rPr>
          <w:rFonts w:ascii="Arial" w:hAnsi="Arial" w:cs="Arial"/>
          <w:sz w:val="24"/>
          <w:szCs w:val="24"/>
        </w:rPr>
        <w:t xml:space="preserve"> wymagań nośności wg PN-EN 1991-2. Zakłada się, że nowy obiekt </w:t>
      </w:r>
      <w:r w:rsidR="00811EFC">
        <w:rPr>
          <w:rFonts w:ascii="Arial" w:hAnsi="Arial" w:cs="Arial"/>
          <w:sz w:val="24"/>
          <w:szCs w:val="24"/>
        </w:rPr>
        <w:t xml:space="preserve">zostanie </w:t>
      </w:r>
      <w:r w:rsidR="00811EFC" w:rsidRPr="00811EFC">
        <w:rPr>
          <w:rFonts w:ascii="Arial" w:hAnsi="Arial" w:cs="Arial"/>
          <w:sz w:val="24"/>
          <w:szCs w:val="24"/>
        </w:rPr>
        <w:t>skróc</w:t>
      </w:r>
      <w:r w:rsidR="00811EFC">
        <w:rPr>
          <w:rFonts w:ascii="Arial" w:hAnsi="Arial" w:cs="Arial"/>
          <w:sz w:val="24"/>
          <w:szCs w:val="24"/>
        </w:rPr>
        <w:t>ony</w:t>
      </w:r>
      <w:r w:rsidR="00811EFC" w:rsidRPr="00811EFC">
        <w:rPr>
          <w:rFonts w:ascii="Arial" w:hAnsi="Arial" w:cs="Arial"/>
          <w:sz w:val="24"/>
          <w:szCs w:val="24"/>
        </w:rPr>
        <w:t xml:space="preserve"> w porównaniu do istniejącej estakady zachowując przejście nad istniejącymi przeszkodami takimi jak rzeka Czarna Przemsza, ul. Chemiczna, </w:t>
      </w:r>
      <w:r w:rsidR="002B54C5">
        <w:rPr>
          <w:rFonts w:ascii="Arial" w:hAnsi="Arial" w:cs="Arial"/>
          <w:sz w:val="24"/>
          <w:szCs w:val="24"/>
        </w:rPr>
        <w:t>linia kolejowa nr 1 Warszawa Zachodnia - Katowice</w:t>
      </w:r>
      <w:r w:rsidR="00811EFC" w:rsidRPr="00811EFC">
        <w:rPr>
          <w:rFonts w:ascii="Arial" w:hAnsi="Arial" w:cs="Arial"/>
          <w:sz w:val="24"/>
          <w:szCs w:val="24"/>
        </w:rPr>
        <w:t xml:space="preserve">, ul. Piotrkowska i ul. Północna. </w:t>
      </w:r>
      <w:r w:rsidR="00932AA6" w:rsidRPr="00932AA6">
        <w:rPr>
          <w:rFonts w:ascii="Arial" w:hAnsi="Arial" w:cs="Arial"/>
          <w:sz w:val="24"/>
          <w:szCs w:val="24"/>
        </w:rPr>
        <w:t>U</w:t>
      </w:r>
      <w:r w:rsidR="002B54C5">
        <w:rPr>
          <w:rFonts w:ascii="Arial" w:hAnsi="Arial" w:cs="Arial"/>
          <w:sz w:val="24"/>
          <w:szCs w:val="24"/>
        </w:rPr>
        <w:t>mowa</w:t>
      </w:r>
      <w:r w:rsidR="00932AA6" w:rsidRPr="00932AA6">
        <w:rPr>
          <w:rFonts w:ascii="Arial" w:hAnsi="Arial" w:cs="Arial"/>
          <w:sz w:val="24"/>
          <w:szCs w:val="24"/>
        </w:rPr>
        <w:t xml:space="preserve"> </w:t>
      </w:r>
      <w:r w:rsidR="002B54C5">
        <w:rPr>
          <w:rFonts w:ascii="Arial" w:hAnsi="Arial" w:cs="Arial"/>
          <w:sz w:val="24"/>
          <w:szCs w:val="24"/>
        </w:rPr>
        <w:t>nr</w:t>
      </w:r>
      <w:r w:rsidR="00932AA6" w:rsidRPr="00932AA6">
        <w:rPr>
          <w:rFonts w:ascii="Arial" w:hAnsi="Arial" w:cs="Arial"/>
          <w:sz w:val="24"/>
          <w:szCs w:val="24"/>
        </w:rPr>
        <w:t xml:space="preserve"> WIM.272.36.1.2.2026 zawarta w dniu 21.04.2026 r. pomiędzy: Gminą Sosnowiec, którą reprezentuje: S</w:t>
      </w:r>
      <w:r w:rsidR="002B54C5">
        <w:rPr>
          <w:rFonts w:ascii="Arial" w:hAnsi="Arial" w:cs="Arial"/>
          <w:sz w:val="24"/>
          <w:szCs w:val="24"/>
        </w:rPr>
        <w:t>osnowieckie</w:t>
      </w:r>
      <w:r w:rsidR="00932AA6" w:rsidRPr="00932AA6">
        <w:rPr>
          <w:rFonts w:ascii="Arial" w:hAnsi="Arial" w:cs="Arial"/>
          <w:sz w:val="24"/>
          <w:szCs w:val="24"/>
        </w:rPr>
        <w:t xml:space="preserve"> </w:t>
      </w:r>
      <w:r w:rsidR="002B54C5">
        <w:rPr>
          <w:rFonts w:ascii="Arial" w:hAnsi="Arial" w:cs="Arial"/>
          <w:sz w:val="24"/>
          <w:szCs w:val="24"/>
        </w:rPr>
        <w:t>Inwestycje</w:t>
      </w:r>
      <w:r w:rsidR="00932AA6" w:rsidRPr="00932AA6">
        <w:rPr>
          <w:rFonts w:ascii="Arial" w:hAnsi="Arial" w:cs="Arial"/>
          <w:sz w:val="24"/>
          <w:szCs w:val="24"/>
        </w:rPr>
        <w:t xml:space="preserve"> </w:t>
      </w:r>
      <w:r w:rsidR="002B54C5">
        <w:rPr>
          <w:rFonts w:ascii="Arial" w:hAnsi="Arial" w:cs="Arial"/>
          <w:sz w:val="24"/>
          <w:szCs w:val="24"/>
        </w:rPr>
        <w:t>spółka z ograniczoną odpowiedzialnością</w:t>
      </w:r>
      <w:r w:rsidR="00932AA6" w:rsidRPr="00932AA6">
        <w:rPr>
          <w:rFonts w:ascii="Arial" w:hAnsi="Arial" w:cs="Arial"/>
          <w:sz w:val="24"/>
          <w:szCs w:val="24"/>
        </w:rPr>
        <w:t xml:space="preserve"> z siedzibą w Sosnowcu (41-200), ul. Ignacego Mościckiego 14 a </w:t>
      </w:r>
      <w:proofErr w:type="spellStart"/>
      <w:r w:rsidR="00932AA6" w:rsidRPr="00932AA6">
        <w:rPr>
          <w:rFonts w:ascii="Arial" w:hAnsi="Arial" w:cs="Arial"/>
          <w:sz w:val="24"/>
          <w:szCs w:val="24"/>
        </w:rPr>
        <w:t>F</w:t>
      </w:r>
      <w:r w:rsidR="002B54C5">
        <w:rPr>
          <w:rFonts w:ascii="Arial" w:hAnsi="Arial" w:cs="Arial"/>
          <w:sz w:val="24"/>
          <w:szCs w:val="24"/>
        </w:rPr>
        <w:t>asys</w:t>
      </w:r>
      <w:proofErr w:type="spellEnd"/>
      <w:r w:rsidR="00932AA6" w:rsidRPr="00932AA6">
        <w:rPr>
          <w:rFonts w:ascii="Arial" w:hAnsi="Arial" w:cs="Arial"/>
          <w:sz w:val="24"/>
          <w:szCs w:val="24"/>
        </w:rPr>
        <w:t xml:space="preserve"> </w:t>
      </w:r>
      <w:r w:rsidR="002B54C5">
        <w:rPr>
          <w:rFonts w:ascii="Arial" w:hAnsi="Arial" w:cs="Arial"/>
          <w:sz w:val="24"/>
          <w:szCs w:val="24"/>
        </w:rPr>
        <w:t>Mosty</w:t>
      </w:r>
      <w:r w:rsidR="00932AA6" w:rsidRPr="00932AA6">
        <w:rPr>
          <w:rFonts w:ascii="Arial" w:hAnsi="Arial" w:cs="Arial"/>
          <w:sz w:val="24"/>
          <w:szCs w:val="24"/>
        </w:rPr>
        <w:t xml:space="preserve"> </w:t>
      </w:r>
      <w:r w:rsidR="002B54C5">
        <w:rPr>
          <w:rFonts w:ascii="Arial" w:hAnsi="Arial" w:cs="Arial"/>
          <w:sz w:val="24"/>
          <w:szCs w:val="24"/>
        </w:rPr>
        <w:t>spółka z ograniczoną odpowiedzialnością</w:t>
      </w:r>
      <w:r w:rsidR="00932AA6" w:rsidRPr="00932AA6">
        <w:rPr>
          <w:rFonts w:ascii="Arial" w:hAnsi="Arial" w:cs="Arial"/>
          <w:sz w:val="24"/>
          <w:szCs w:val="24"/>
        </w:rPr>
        <w:t xml:space="preserve"> z</w:t>
      </w:r>
      <w:r w:rsidR="00932AA6">
        <w:rPr>
          <w:rFonts w:ascii="Arial" w:hAnsi="Arial" w:cs="Arial"/>
          <w:sz w:val="24"/>
          <w:szCs w:val="24"/>
        </w:rPr>
        <w:t> </w:t>
      </w:r>
      <w:r w:rsidR="00932AA6" w:rsidRPr="00932AA6">
        <w:rPr>
          <w:rFonts w:ascii="Arial" w:hAnsi="Arial" w:cs="Arial"/>
          <w:sz w:val="24"/>
          <w:szCs w:val="24"/>
        </w:rPr>
        <w:t>siedzibą we Wrocławiu (50-262), ul. Jedności Narodowej 83</w:t>
      </w:r>
      <w:r w:rsidR="00932AA6">
        <w:rPr>
          <w:rFonts w:ascii="Arial" w:hAnsi="Arial" w:cs="Arial"/>
          <w:sz w:val="24"/>
          <w:szCs w:val="24"/>
        </w:rPr>
        <w:t xml:space="preserve"> </w:t>
      </w:r>
      <w:r w:rsidR="00932AA6" w:rsidRPr="00932AA6">
        <w:rPr>
          <w:rFonts w:ascii="Arial" w:hAnsi="Arial" w:cs="Arial"/>
          <w:sz w:val="24"/>
          <w:szCs w:val="24"/>
        </w:rPr>
        <w:t>dla zadania inwestycyjnego pn.: Opracowanie dokumentacji projektowej oraz pełnienie nadzoru autorskiego dla zadania pn.: „Rozbudowa al. Zagłębia Dąbrowskiego (DK-94) w</w:t>
      </w:r>
      <w:r w:rsidR="00932AA6">
        <w:rPr>
          <w:rFonts w:ascii="Arial" w:hAnsi="Arial" w:cs="Arial"/>
          <w:sz w:val="24"/>
          <w:szCs w:val="24"/>
        </w:rPr>
        <w:t> </w:t>
      </w:r>
      <w:r w:rsidR="00932AA6" w:rsidRPr="00932AA6">
        <w:rPr>
          <w:rFonts w:ascii="Arial" w:hAnsi="Arial" w:cs="Arial"/>
          <w:sz w:val="24"/>
          <w:szCs w:val="24"/>
        </w:rPr>
        <w:t>Sosnowcu od węzła Będzińska do obszaru skrzyżowania z ul. Północną wraz z</w:t>
      </w:r>
      <w:r w:rsidR="00932AA6">
        <w:rPr>
          <w:rFonts w:ascii="Arial" w:hAnsi="Arial" w:cs="Arial"/>
          <w:sz w:val="24"/>
          <w:szCs w:val="24"/>
        </w:rPr>
        <w:t> </w:t>
      </w:r>
      <w:r w:rsidR="00932AA6" w:rsidRPr="00932AA6">
        <w:rPr>
          <w:rFonts w:ascii="Arial" w:hAnsi="Arial" w:cs="Arial"/>
          <w:sz w:val="24"/>
          <w:szCs w:val="24"/>
        </w:rPr>
        <w:t>rozbudową obiektów inżynierskich w ramach zadania inwestycyjnego pn.: Rozbudowa i przebudowa DK-94 w Sosnowcu Etap II”</w:t>
      </w:r>
      <w:r w:rsidR="00932AA6">
        <w:rPr>
          <w:rFonts w:ascii="Arial" w:hAnsi="Arial" w:cs="Arial"/>
          <w:sz w:val="24"/>
          <w:szCs w:val="24"/>
        </w:rPr>
        <w:t>.</w:t>
      </w:r>
      <w:r w:rsidR="00932AA6" w:rsidRPr="00932AA6">
        <w:rPr>
          <w:rFonts w:ascii="Arial" w:hAnsi="Arial" w:cs="Arial"/>
          <w:sz w:val="24"/>
          <w:szCs w:val="24"/>
        </w:rPr>
        <w:t xml:space="preserve"> W ramach Przedmiotu umowy Wykonawca zobowiązany jest w szczególności wykonać: </w:t>
      </w:r>
    </w:p>
    <w:p w14:paraId="5303FABE" w14:textId="791BCE4A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>1)</w:t>
      </w:r>
      <w:r w:rsidR="002D047F">
        <w:rPr>
          <w:rFonts w:ascii="Arial" w:hAnsi="Arial" w:cs="Arial"/>
          <w:sz w:val="24"/>
          <w:szCs w:val="24"/>
        </w:rPr>
        <w:t xml:space="preserve"> </w:t>
      </w:r>
      <w:r w:rsidRPr="00932AA6">
        <w:rPr>
          <w:rFonts w:ascii="Arial" w:hAnsi="Arial" w:cs="Arial"/>
          <w:sz w:val="24"/>
          <w:szCs w:val="24"/>
        </w:rPr>
        <w:t>Projekt rozbiórki istniejącej estakady wraz z określeniem odzysku materiałów z</w:t>
      </w:r>
      <w:r>
        <w:rPr>
          <w:rFonts w:ascii="Arial" w:hAnsi="Arial" w:cs="Arial"/>
          <w:sz w:val="24"/>
          <w:szCs w:val="24"/>
        </w:rPr>
        <w:t> </w:t>
      </w:r>
      <w:r w:rsidRPr="00932AA6">
        <w:rPr>
          <w:rFonts w:ascii="Arial" w:hAnsi="Arial" w:cs="Arial"/>
          <w:sz w:val="24"/>
          <w:szCs w:val="24"/>
        </w:rPr>
        <w:t xml:space="preserve">rozbiórki; </w:t>
      </w:r>
    </w:p>
    <w:p w14:paraId="5AB734F9" w14:textId="73F8BC4A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>2)</w:t>
      </w:r>
      <w:r w:rsidR="002D047F">
        <w:rPr>
          <w:rFonts w:ascii="Arial" w:hAnsi="Arial" w:cs="Arial"/>
          <w:sz w:val="24"/>
          <w:szCs w:val="24"/>
        </w:rPr>
        <w:t xml:space="preserve"> </w:t>
      </w:r>
      <w:r w:rsidRPr="00932AA6">
        <w:rPr>
          <w:rFonts w:ascii="Arial" w:hAnsi="Arial" w:cs="Arial"/>
          <w:sz w:val="24"/>
          <w:szCs w:val="24"/>
        </w:rPr>
        <w:t xml:space="preserve">Mapę sytuacyjno-wysokościową do celów projektowych; </w:t>
      </w:r>
    </w:p>
    <w:p w14:paraId="41780827" w14:textId="1859D82E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>3)</w:t>
      </w:r>
      <w:r w:rsidR="002D047F">
        <w:rPr>
          <w:rFonts w:ascii="Arial" w:hAnsi="Arial" w:cs="Arial"/>
          <w:sz w:val="24"/>
          <w:szCs w:val="24"/>
        </w:rPr>
        <w:t xml:space="preserve"> </w:t>
      </w:r>
      <w:r w:rsidRPr="00932AA6">
        <w:rPr>
          <w:rFonts w:ascii="Arial" w:hAnsi="Arial" w:cs="Arial"/>
          <w:sz w:val="24"/>
          <w:szCs w:val="24"/>
        </w:rPr>
        <w:t>Projekt robót geologicznych dla dokumentacji geologiczno-inżynierskiej i</w:t>
      </w:r>
      <w:r>
        <w:rPr>
          <w:rFonts w:ascii="Arial" w:hAnsi="Arial" w:cs="Arial"/>
          <w:sz w:val="24"/>
          <w:szCs w:val="24"/>
        </w:rPr>
        <w:t> </w:t>
      </w:r>
      <w:r w:rsidRPr="00932AA6">
        <w:rPr>
          <w:rFonts w:ascii="Arial" w:hAnsi="Arial" w:cs="Arial"/>
          <w:sz w:val="24"/>
          <w:szCs w:val="24"/>
        </w:rPr>
        <w:t xml:space="preserve">hydrogeologicznej; </w:t>
      </w:r>
    </w:p>
    <w:p w14:paraId="34DD95E3" w14:textId="31A67E92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4) Dokumentację geologiczno-inżynierską; </w:t>
      </w:r>
    </w:p>
    <w:p w14:paraId="33CBF783" w14:textId="066951F3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5) Dokumentację hydrogeologiczną; </w:t>
      </w:r>
    </w:p>
    <w:p w14:paraId="32E33275" w14:textId="7F3FDA9C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6) Geotechniczne warunki posadowienia obiektów budowlanych; </w:t>
      </w:r>
    </w:p>
    <w:p w14:paraId="5113927D" w14:textId="0EF3418F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7) Przeprowadzenie procedury oceny oddziaływania na środowisko, uzyskanie niezbędnych zgód i decyzji, w tym m.in. decyzji o środowiskowych uwarunkowaniach, decyzji wodnoprawnej; </w:t>
      </w:r>
    </w:p>
    <w:p w14:paraId="76E79308" w14:textId="554DFA88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8) Inwentaryzację drzew i krzewów kolidujących z rozwiązaniami projektowymi. Inwentaryzacja powinna określać stan zdrowotny zieleni, określenie ilości drewna nadającego się do odzysku z podaniem jego przeznaczenia oraz określenie przez rzeczoznawcę szacunkowej wartości drewna w zależności od gatunku i jego przeznaczenia; </w:t>
      </w:r>
    </w:p>
    <w:p w14:paraId="2D00A101" w14:textId="05C6B77C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9) Załączniki do wniosku o wydanie decyzji o zezwoleniu na realizację inwestycji drogowej. Uzyskanie w imieniu i na rzecz Zamawiającego decyzji o zezwoleniu </w:t>
      </w:r>
      <w:r w:rsidRPr="00932AA6">
        <w:rPr>
          <w:rFonts w:ascii="Arial" w:hAnsi="Arial" w:cs="Arial"/>
          <w:sz w:val="24"/>
          <w:szCs w:val="24"/>
        </w:rPr>
        <w:lastRenderedPageBreak/>
        <w:t>na</w:t>
      </w:r>
      <w:r>
        <w:rPr>
          <w:rFonts w:ascii="Arial" w:hAnsi="Arial" w:cs="Arial"/>
          <w:sz w:val="24"/>
          <w:szCs w:val="24"/>
        </w:rPr>
        <w:t> </w:t>
      </w:r>
      <w:r w:rsidRPr="00932AA6">
        <w:rPr>
          <w:rFonts w:ascii="Arial" w:hAnsi="Arial" w:cs="Arial"/>
          <w:sz w:val="24"/>
          <w:szCs w:val="24"/>
        </w:rPr>
        <w:t>realizację inwestycji drogowej (ZRID) zgodnie z ustawą z 10 kwietnia 2003 r. o</w:t>
      </w:r>
      <w:r>
        <w:rPr>
          <w:rFonts w:ascii="Arial" w:hAnsi="Arial" w:cs="Arial"/>
          <w:sz w:val="24"/>
          <w:szCs w:val="24"/>
        </w:rPr>
        <w:t> </w:t>
      </w:r>
      <w:r w:rsidRPr="00932AA6">
        <w:rPr>
          <w:rFonts w:ascii="Arial" w:hAnsi="Arial" w:cs="Arial"/>
          <w:sz w:val="24"/>
          <w:szCs w:val="24"/>
        </w:rPr>
        <w:t xml:space="preserve">szczególnych zasadach przygotowania i realizacji inwestycji w zakresie dróg publicznych (t. j. Dz.U. z 2024r., poz. 311); </w:t>
      </w:r>
    </w:p>
    <w:p w14:paraId="0C2D6A06" w14:textId="2EC32A89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10) Dokumentację geodezyjną i kartograficzną związaną z przejęciem na rzecz Skarbu Państwa i Gminy nieruchomości (Działki do przejęcia w całości oraz projekty podziału działek, ewentualnie działki czasowo zajmowane); </w:t>
      </w:r>
    </w:p>
    <w:p w14:paraId="454926AB" w14:textId="0D1692CA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11) Opisy stanu nieruchomości do celów odszkodowawczych na dzień wydania ZRID; </w:t>
      </w:r>
    </w:p>
    <w:p w14:paraId="225D5AB2" w14:textId="38226ED9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12) Projekt budowlany (w tym projekt zagospodarowania terenu, projekt architektoniczno-budowlany, projekt techniczny) wraz z wszystkimi opracowaniami towarzyszącymi, jeśli dla należytego wykonania Przedmiotu umowy zajdzie taka konieczność; </w:t>
      </w:r>
    </w:p>
    <w:p w14:paraId="726D19B4" w14:textId="42FFE842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13) Projekt tymczasowej organizacji ruchu uwzględniający zapewnienie przejezdności w trakcie realizacji robót budowlanych wraz z zatwierdzeniem przez Zarządcę drogi, PKP PLK; </w:t>
      </w:r>
    </w:p>
    <w:p w14:paraId="5E8013B0" w14:textId="07536918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14) Projekt docelowej organizacji ruchu wraz z lokalizacją urządzeń bezpieczeństwa ruchu drogowego, wraz z zatwierdzeniem przez Zarządcę drogi, PKP PLK; </w:t>
      </w:r>
    </w:p>
    <w:p w14:paraId="7280262B" w14:textId="050896D6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15) Materiały do audytu BRD w przypadku wystąpienia takiej konieczności; </w:t>
      </w:r>
    </w:p>
    <w:p w14:paraId="39453AA7" w14:textId="51A888D2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16) Projekty wykonawcze dla każdej branży; </w:t>
      </w:r>
    </w:p>
    <w:p w14:paraId="2FE7FC66" w14:textId="108DF01A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17) Przedmiary robót odrębnie dla każdej branży; </w:t>
      </w:r>
    </w:p>
    <w:p w14:paraId="71CAA5D3" w14:textId="42881EF7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18) Kosztorysy inwestorskie odrębnie dla każdej branży (w oparciu o dane wyjściowe do kosztorysowania otrzymane od Zamawiającego); </w:t>
      </w:r>
    </w:p>
    <w:p w14:paraId="06488884" w14:textId="53E7FE30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>19)</w:t>
      </w:r>
      <w:r w:rsidR="002D047F">
        <w:rPr>
          <w:rFonts w:ascii="Arial" w:hAnsi="Arial" w:cs="Arial"/>
          <w:sz w:val="24"/>
          <w:szCs w:val="24"/>
        </w:rPr>
        <w:t xml:space="preserve"> </w:t>
      </w:r>
      <w:r w:rsidRPr="00932AA6">
        <w:rPr>
          <w:rFonts w:ascii="Arial" w:hAnsi="Arial" w:cs="Arial"/>
          <w:sz w:val="24"/>
          <w:szCs w:val="24"/>
        </w:rPr>
        <w:t xml:space="preserve">Specyfikacje techniczne wykonania i odbioru robót budowlanych dla poszczególnych branż; </w:t>
      </w:r>
    </w:p>
    <w:p w14:paraId="5E0CBB88" w14:textId="531A5F14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20) Informację dotyczącą bezpieczeństwa i ochrony zdrowia; </w:t>
      </w:r>
    </w:p>
    <w:p w14:paraId="2983314A" w14:textId="5C7DA030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21) Inne decyzje, opracowania, projekty, pozwolenia, uzgodnienia i opinie wymagane odrębnymi przepisami, konieczne do należytego zrealizowania Przedmiotu umowy (nie ujęte powyżej); </w:t>
      </w:r>
    </w:p>
    <w:p w14:paraId="7C7AAFB4" w14:textId="35BE5477" w:rsidR="00932AA6" w:rsidRPr="00932AA6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22) Wersję elektroniczną wyszczególnionych powyżej dokumentów, również w wersji edytowalnej (p. 1-21). </w:t>
      </w:r>
    </w:p>
    <w:p w14:paraId="775242C6" w14:textId="5342900A" w:rsidR="00C04644" w:rsidRDefault="00932AA6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  <w:r w:rsidRPr="00932AA6">
        <w:rPr>
          <w:rFonts w:ascii="Arial" w:hAnsi="Arial" w:cs="Arial"/>
          <w:sz w:val="24"/>
          <w:szCs w:val="24"/>
        </w:rPr>
        <w:t xml:space="preserve">w terminie 24 miesięcy od dnia zawarcia umowy tj. od dnia 21.04.2026 r. do 21.04.2028 r. </w:t>
      </w:r>
      <w:r>
        <w:rPr>
          <w:rFonts w:ascii="Arial" w:hAnsi="Arial" w:cs="Arial"/>
          <w:sz w:val="24"/>
          <w:szCs w:val="24"/>
        </w:rPr>
        <w:t xml:space="preserve"> Jednocześnie w ramach bieżącego utrzymania obiektu realizowane są prace z nakazu WINB w zakresie niezbędnym do utrzymania obiektu </w:t>
      </w:r>
      <w:r w:rsidR="00F75AC7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sprawności technicznej.</w:t>
      </w:r>
      <w:r w:rsidR="00D72526">
        <w:rPr>
          <w:rFonts w:ascii="Arial" w:hAnsi="Arial" w:cs="Arial"/>
          <w:sz w:val="24"/>
          <w:szCs w:val="24"/>
        </w:rPr>
        <w:t xml:space="preserve"> </w:t>
      </w:r>
      <w:bookmarkStart w:id="3" w:name="_Hlk237853372"/>
      <w:r w:rsidR="00D72526">
        <w:rPr>
          <w:rFonts w:ascii="Arial" w:hAnsi="Arial" w:cs="Arial"/>
          <w:sz w:val="24"/>
          <w:szCs w:val="24"/>
        </w:rPr>
        <w:t xml:space="preserve">W 2026 roku na przedmiotowej estakadzie zdemontowano klatki schodowe, które były wyłączone z użytkowania i zagrażały bezpieczeństwu. Zadanie to wykonano w całości. Obecnie trwa postępowanie przetargowe prowadzone przez MZUK na wymianę wkładek elastomerowych w urządzeniach dylatacyjnych. Celem </w:t>
      </w:r>
      <w:r w:rsidR="00EB6D63">
        <w:rPr>
          <w:rFonts w:ascii="Arial" w:hAnsi="Arial" w:cs="Arial"/>
          <w:sz w:val="24"/>
          <w:szCs w:val="24"/>
        </w:rPr>
        <w:t>tego zadania jest przywrócenie szczelności urządzeń dylatacyjnych i ochrona konstrukcji obiektów przed wnikaniem wody i zanieczyszczeń.</w:t>
      </w:r>
    </w:p>
    <w:bookmarkEnd w:id="3"/>
    <w:p w14:paraId="1C8B17D9" w14:textId="77777777" w:rsidR="00797210" w:rsidRDefault="00797210" w:rsidP="002D047F">
      <w:pPr>
        <w:spacing w:after="0" w:line="300" w:lineRule="auto"/>
        <w:jc w:val="both"/>
        <w:rPr>
          <w:rFonts w:ascii="Arial" w:hAnsi="Arial" w:cs="Arial"/>
          <w:sz w:val="24"/>
          <w:szCs w:val="24"/>
        </w:rPr>
      </w:pPr>
    </w:p>
    <w:p w14:paraId="29D8A3A9" w14:textId="77777777" w:rsidR="004D05D0" w:rsidRDefault="004D05D0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 na terenie miasta zlokalizowane są mosty i kładki nad ciekami, które nie są objęte ewidencją dróg publicznych. Wydział Administracji Drogowej posiada wiedzę o następujących obiektach :</w:t>
      </w:r>
    </w:p>
    <w:p w14:paraId="770B5C70" w14:textId="77777777" w:rsidR="004D05D0" w:rsidRDefault="004D05D0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kładka dla pieszych nad rzeką Bobrek w rejonie ul. Tuwima (obiekt wykonany dla potrzeb przejścia pieszego w trakcie przebudowy wiaduktu w ciągu ul. Juliana Tuwima nad drogą ekspresową S1 przez Wykonawcę przebudowy na zlecenie Generalnej Dyrekcji Dróg Krajowych i Autostrad, brak pełnej dokumentacji obiektu) </w:t>
      </w:r>
      <w:bookmarkStart w:id="4" w:name="_Hlk170296977"/>
      <w:r>
        <w:rPr>
          <w:rFonts w:ascii="Arial" w:hAnsi="Arial" w:cs="Arial"/>
          <w:sz w:val="24"/>
          <w:szCs w:val="24"/>
        </w:rPr>
        <w:t xml:space="preserve">– </w:t>
      </w:r>
      <w:bookmarkStart w:id="5" w:name="_Hlk237264548"/>
      <w:r>
        <w:rPr>
          <w:rFonts w:ascii="Arial" w:hAnsi="Arial" w:cs="Arial"/>
          <w:sz w:val="24"/>
          <w:szCs w:val="24"/>
        </w:rPr>
        <w:t>stan techniczny obiektu wymaga tylko zabiegów utrzymaniowych,</w:t>
      </w:r>
      <w:bookmarkEnd w:id="4"/>
    </w:p>
    <w:p w14:paraId="09E630EC" w14:textId="77777777" w:rsidR="0081319F" w:rsidRPr="0081319F" w:rsidRDefault="004D05D0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bookmarkStart w:id="6" w:name="_Hlk172098493"/>
      <w:bookmarkEnd w:id="5"/>
      <w:r>
        <w:rPr>
          <w:rFonts w:ascii="Arial" w:hAnsi="Arial" w:cs="Arial"/>
          <w:sz w:val="24"/>
          <w:szCs w:val="24"/>
        </w:rPr>
        <w:t xml:space="preserve">- kładka dla pieszych nad rzeką Bobrek w rejonie ul. Śliwki </w:t>
      </w:r>
      <w:bookmarkEnd w:id="6"/>
      <w:r>
        <w:rPr>
          <w:rFonts w:ascii="Arial" w:hAnsi="Arial" w:cs="Arial"/>
          <w:sz w:val="24"/>
          <w:szCs w:val="24"/>
        </w:rPr>
        <w:t xml:space="preserve">(obiekt wykonany prawdopodobnie dla potrzeb użytkowników Rodzinnych Ogrodów Działkowych, brak dokumentacji obiektu) – </w:t>
      </w:r>
      <w:r w:rsidR="0081319F" w:rsidRPr="0081319F">
        <w:rPr>
          <w:rFonts w:ascii="Arial" w:hAnsi="Arial" w:cs="Arial"/>
          <w:sz w:val="24"/>
          <w:szCs w:val="24"/>
        </w:rPr>
        <w:t>stan techniczny obiektu wymaga tylko zabiegów utrzymaniowych,</w:t>
      </w:r>
    </w:p>
    <w:p w14:paraId="5EEF8781" w14:textId="77777777" w:rsidR="004D05D0" w:rsidRDefault="004D05D0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kładka piesza nad rzeką Biała Przemsza w rejonie ul. Plażowej – drogi wewnętrznej (obiekt wykonany prawdopodobnie dla potrzeb pracowników Zakładów Naprawy Taboru Kolejowego który w minionych latach funkcjonował przy ul. Plażowej, brak dokumentacji projektu) - </w:t>
      </w:r>
      <w:r w:rsidRPr="00D42181">
        <w:rPr>
          <w:rFonts w:ascii="Arial" w:hAnsi="Arial" w:cs="Arial"/>
          <w:sz w:val="24"/>
          <w:szCs w:val="24"/>
        </w:rPr>
        <w:t>obecnie obiekt wyłączony z użytkowania</w:t>
      </w:r>
      <w:r>
        <w:rPr>
          <w:rFonts w:ascii="Arial" w:hAnsi="Arial" w:cs="Arial"/>
          <w:sz w:val="24"/>
          <w:szCs w:val="24"/>
        </w:rPr>
        <w:t xml:space="preserve"> z uwagi </w:t>
      </w:r>
      <w:r w:rsidR="0081319F">
        <w:rPr>
          <w:rFonts w:ascii="Arial" w:hAnsi="Arial" w:cs="Arial"/>
          <w:sz w:val="24"/>
          <w:szCs w:val="24"/>
        </w:rPr>
        <w:t>na stan</w:t>
      </w:r>
      <w:r>
        <w:rPr>
          <w:rFonts w:ascii="Arial" w:hAnsi="Arial" w:cs="Arial"/>
          <w:sz w:val="24"/>
          <w:szCs w:val="24"/>
        </w:rPr>
        <w:t> techniczny</w:t>
      </w:r>
      <w:r w:rsidR="0081319F">
        <w:rPr>
          <w:rFonts w:ascii="Arial" w:hAnsi="Arial" w:cs="Arial"/>
          <w:sz w:val="24"/>
          <w:szCs w:val="24"/>
        </w:rPr>
        <w:t>. Przejęty na majątek gminy w lipcu 2026 r</w:t>
      </w:r>
      <w:r>
        <w:rPr>
          <w:rFonts w:ascii="Arial" w:hAnsi="Arial" w:cs="Arial"/>
          <w:sz w:val="24"/>
          <w:szCs w:val="24"/>
        </w:rPr>
        <w:t xml:space="preserve"> </w:t>
      </w:r>
      <w:r w:rsidR="0081319F">
        <w:rPr>
          <w:rFonts w:ascii="Arial" w:hAnsi="Arial" w:cs="Arial"/>
          <w:sz w:val="24"/>
          <w:szCs w:val="24"/>
        </w:rPr>
        <w:t>i przekazany do spółki  Sosnowieckie Inwestycje na potrzeby przebudowy w ramach</w:t>
      </w:r>
      <w:r>
        <w:rPr>
          <w:rFonts w:ascii="Arial" w:hAnsi="Arial" w:cs="Arial"/>
          <w:sz w:val="24"/>
          <w:szCs w:val="24"/>
        </w:rPr>
        <w:t xml:space="preserve"> </w:t>
      </w:r>
      <w:r w:rsidR="0081319F">
        <w:rPr>
          <w:rFonts w:ascii="Arial" w:hAnsi="Arial" w:cs="Arial"/>
          <w:sz w:val="24"/>
          <w:szCs w:val="24"/>
        </w:rPr>
        <w:t>zadania z Budżetu Obywatelskiego.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62E3B6D" w14:textId="77777777" w:rsidR="004D05D0" w:rsidRDefault="004D05D0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kładka pieszo – rowerowa nad rzeką Czarna Przemsza w rejonie ul. Radocha (adaptowany dla potrzeb rowerzystów były obiekt kolejowy stanowiący część tzw. Szlaku Pogranicza, brak dokumentacji obiektu) </w:t>
      </w:r>
      <w:bookmarkStart w:id="7" w:name="_Hlk170299786"/>
      <w:r w:rsidRPr="0054372C">
        <w:rPr>
          <w:rFonts w:ascii="Arial" w:hAnsi="Arial" w:cs="Arial"/>
          <w:sz w:val="24"/>
          <w:szCs w:val="24"/>
        </w:rPr>
        <w:t>– stan techniczny obiektu wymaga tylko zabiegów utrzymaniowych,</w:t>
      </w:r>
      <w:bookmarkEnd w:id="7"/>
    </w:p>
    <w:p w14:paraId="56AA9D16" w14:textId="77777777" w:rsidR="004D05D0" w:rsidRDefault="004D05D0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kładka rowerowa nad rzeką Brynicą w rejonie ul. Borki (adaptowany dla potrzeb rowerzystów były obiekt kolejowy stanowiący część tzw. Szlaku Pogranicza)</w:t>
      </w:r>
      <w:r w:rsidRPr="003B28F2">
        <w:rPr>
          <w:rFonts w:ascii="Arial" w:hAnsi="Arial" w:cs="Arial"/>
          <w:sz w:val="24"/>
          <w:szCs w:val="24"/>
        </w:rPr>
        <w:t xml:space="preserve"> – stan techniczny obiektu wymaga tylko zabiegów utrzymaniowych</w:t>
      </w:r>
      <w:r>
        <w:rPr>
          <w:rFonts w:ascii="Arial" w:hAnsi="Arial" w:cs="Arial"/>
          <w:sz w:val="24"/>
          <w:szCs w:val="24"/>
        </w:rPr>
        <w:t>.</w:t>
      </w:r>
    </w:p>
    <w:p w14:paraId="6A5942AF" w14:textId="77777777" w:rsidR="0081319F" w:rsidRDefault="0081319F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most w ciągu ul. Biała Przemsza</w:t>
      </w:r>
      <w:r w:rsidR="0023742F">
        <w:rPr>
          <w:rFonts w:ascii="Arial" w:hAnsi="Arial" w:cs="Arial"/>
          <w:sz w:val="24"/>
          <w:szCs w:val="24"/>
        </w:rPr>
        <w:t xml:space="preserve"> (droga wewnętrzna)</w:t>
      </w:r>
      <w:r>
        <w:rPr>
          <w:rFonts w:ascii="Arial" w:hAnsi="Arial" w:cs="Arial"/>
          <w:sz w:val="24"/>
          <w:szCs w:val="24"/>
        </w:rPr>
        <w:t xml:space="preserve"> nad rzeką Biała Przemsza</w:t>
      </w:r>
      <w:r w:rsidR="0023742F">
        <w:rPr>
          <w:rFonts w:ascii="Arial" w:hAnsi="Arial" w:cs="Arial"/>
          <w:sz w:val="24"/>
          <w:szCs w:val="24"/>
        </w:rPr>
        <w:t xml:space="preserve"> (obiekt stanowi połączenie z ulicą Plażową) – obiekt wymaga konserwacji balustrad </w:t>
      </w:r>
      <w:r w:rsidR="0023742F">
        <w:rPr>
          <w:rFonts w:ascii="Arial" w:hAnsi="Arial" w:cs="Arial"/>
          <w:sz w:val="24"/>
          <w:szCs w:val="24"/>
        </w:rPr>
        <w:br/>
        <w:t>i barier energochłonnych.</w:t>
      </w:r>
    </w:p>
    <w:p w14:paraId="7D6030C7" w14:textId="77777777" w:rsidR="0023742F" w:rsidRDefault="0023742F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most do stadionu sportowego przy ul. Orląt Lwowskich – obiekt wymaga wykonania ekspertyzy w zakresie konstrukcji głównych dźwigarów </w:t>
      </w:r>
    </w:p>
    <w:p w14:paraId="6E3C3023" w14:textId="77777777" w:rsidR="004D05D0" w:rsidRDefault="004D05D0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  <w:bookmarkStart w:id="8" w:name="_Hlk172093664"/>
      <w:r>
        <w:rPr>
          <w:rFonts w:ascii="Arial" w:hAnsi="Arial" w:cs="Arial"/>
          <w:sz w:val="24"/>
          <w:szCs w:val="24"/>
        </w:rPr>
        <w:t>Nadmieniam, że ww. obiekty również są kontrolowane (poza wyłączoną z użytkowania kładką w rejonie ul. Plażowej), z uwagi na stanowisko organów nadzoru budowlanego, które to niejednokrotnie z uwagi na brak możliwości ustalenia właściciela obiektu decyzjami nakazowymi zobowiązywały Prezydenta Miasta do podjęcia natychmiastowych działań zabezpieczających i naprawczych dla bezpieczeństwa użytkowników.</w:t>
      </w:r>
      <w:bookmarkEnd w:id="8"/>
    </w:p>
    <w:p w14:paraId="160F93A5" w14:textId="77777777" w:rsidR="00AB463D" w:rsidRPr="00AB463D" w:rsidRDefault="00AB463D" w:rsidP="002D047F">
      <w:pPr>
        <w:spacing w:line="300" w:lineRule="auto"/>
        <w:jc w:val="both"/>
        <w:rPr>
          <w:rFonts w:ascii="Arial" w:hAnsi="Arial" w:cs="Arial"/>
          <w:sz w:val="24"/>
          <w:szCs w:val="24"/>
        </w:rPr>
      </w:pPr>
    </w:p>
    <w:sectPr w:rsidR="00AB463D" w:rsidRPr="00AB463D" w:rsidSect="0046203E">
      <w:footerReference w:type="even" r:id="rId8"/>
      <w:footerReference w:type="default" r:id="rId9"/>
      <w:pgSz w:w="11906" w:h="16838"/>
      <w:pgMar w:top="85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33429" w14:textId="77777777" w:rsidR="00C35764" w:rsidRDefault="00C35764" w:rsidP="0023742F">
      <w:pPr>
        <w:spacing w:after="0" w:line="240" w:lineRule="auto"/>
      </w:pPr>
      <w:r>
        <w:separator/>
      </w:r>
    </w:p>
  </w:endnote>
  <w:endnote w:type="continuationSeparator" w:id="0">
    <w:p w14:paraId="3FE7E73B" w14:textId="77777777" w:rsidR="00C35764" w:rsidRDefault="00C35764" w:rsidP="0023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8092633"/>
      <w:docPartObj>
        <w:docPartGallery w:val="Page Numbers (Bottom of Page)"/>
        <w:docPartUnique/>
      </w:docPartObj>
    </w:sdtPr>
    <w:sdtContent>
      <w:p w14:paraId="0EE05EFC" w14:textId="6E3E10A0" w:rsidR="00D72526" w:rsidRDefault="00D7252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0E96B" w14:textId="77777777" w:rsidR="00D72526" w:rsidRDefault="00D725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5234211"/>
      <w:docPartObj>
        <w:docPartGallery w:val="Page Numbers (Bottom of Page)"/>
        <w:docPartUnique/>
      </w:docPartObj>
    </w:sdtPr>
    <w:sdtContent>
      <w:p w14:paraId="2BFAA2F8" w14:textId="77777777" w:rsidR="00D72526" w:rsidRDefault="00D725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4AD9F6" w14:textId="77777777" w:rsidR="00D72526" w:rsidRDefault="00D725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AB250" w14:textId="77777777" w:rsidR="00C35764" w:rsidRDefault="00C35764" w:rsidP="0023742F">
      <w:pPr>
        <w:spacing w:after="0" w:line="240" w:lineRule="auto"/>
      </w:pPr>
      <w:r>
        <w:separator/>
      </w:r>
    </w:p>
  </w:footnote>
  <w:footnote w:type="continuationSeparator" w:id="0">
    <w:p w14:paraId="12A1CF98" w14:textId="77777777" w:rsidR="00C35764" w:rsidRDefault="00C35764" w:rsidP="0023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7058"/>
    <w:multiLevelType w:val="hybridMultilevel"/>
    <w:tmpl w:val="7E260824"/>
    <w:lvl w:ilvl="0" w:tplc="B140743C">
      <w:start w:val="42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0644D9"/>
    <w:multiLevelType w:val="hybridMultilevel"/>
    <w:tmpl w:val="1BA84722"/>
    <w:lvl w:ilvl="0" w:tplc="9D80B452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D4FB5"/>
    <w:multiLevelType w:val="hybridMultilevel"/>
    <w:tmpl w:val="7EAE3758"/>
    <w:lvl w:ilvl="0" w:tplc="C58E8644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567269">
    <w:abstractNumId w:val="2"/>
  </w:num>
  <w:num w:numId="2" w16cid:durableId="1771470242">
    <w:abstractNumId w:val="0"/>
  </w:num>
  <w:num w:numId="3" w16cid:durableId="395669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957"/>
    <w:rsid w:val="0003417E"/>
    <w:rsid w:val="00037390"/>
    <w:rsid w:val="0007429B"/>
    <w:rsid w:val="000D764E"/>
    <w:rsid w:val="000F1DA2"/>
    <w:rsid w:val="001064E2"/>
    <w:rsid w:val="00114EB4"/>
    <w:rsid w:val="00115F3C"/>
    <w:rsid w:val="00162BD1"/>
    <w:rsid w:val="00197E8B"/>
    <w:rsid w:val="001A6DC0"/>
    <w:rsid w:val="001B0CDF"/>
    <w:rsid w:val="001B3873"/>
    <w:rsid w:val="001D489D"/>
    <w:rsid w:val="0021409A"/>
    <w:rsid w:val="0023742F"/>
    <w:rsid w:val="002B41B6"/>
    <w:rsid w:val="002B54C5"/>
    <w:rsid w:val="002B7845"/>
    <w:rsid w:val="002D047F"/>
    <w:rsid w:val="002E7F2E"/>
    <w:rsid w:val="00304088"/>
    <w:rsid w:val="00335A2A"/>
    <w:rsid w:val="0036537E"/>
    <w:rsid w:val="0037764B"/>
    <w:rsid w:val="003A5AC6"/>
    <w:rsid w:val="003B28F2"/>
    <w:rsid w:val="0044252E"/>
    <w:rsid w:val="0046203E"/>
    <w:rsid w:val="00466719"/>
    <w:rsid w:val="00475088"/>
    <w:rsid w:val="00483121"/>
    <w:rsid w:val="004D05D0"/>
    <w:rsid w:val="004D6ACE"/>
    <w:rsid w:val="004F46C5"/>
    <w:rsid w:val="0050580E"/>
    <w:rsid w:val="00512DF5"/>
    <w:rsid w:val="0054372C"/>
    <w:rsid w:val="00561C27"/>
    <w:rsid w:val="00563287"/>
    <w:rsid w:val="0058747D"/>
    <w:rsid w:val="005B244C"/>
    <w:rsid w:val="005C2326"/>
    <w:rsid w:val="005C5957"/>
    <w:rsid w:val="005D70A3"/>
    <w:rsid w:val="005E0FED"/>
    <w:rsid w:val="005F7319"/>
    <w:rsid w:val="00600887"/>
    <w:rsid w:val="00610337"/>
    <w:rsid w:val="00622A21"/>
    <w:rsid w:val="006650EE"/>
    <w:rsid w:val="00686C52"/>
    <w:rsid w:val="00694500"/>
    <w:rsid w:val="006F6DAC"/>
    <w:rsid w:val="007215BC"/>
    <w:rsid w:val="00722165"/>
    <w:rsid w:val="00725C1B"/>
    <w:rsid w:val="0077358B"/>
    <w:rsid w:val="00785A9D"/>
    <w:rsid w:val="00797210"/>
    <w:rsid w:val="00811EFC"/>
    <w:rsid w:val="0081319F"/>
    <w:rsid w:val="0084395E"/>
    <w:rsid w:val="008A2DD9"/>
    <w:rsid w:val="0090011E"/>
    <w:rsid w:val="00902A3D"/>
    <w:rsid w:val="00932197"/>
    <w:rsid w:val="00932AA6"/>
    <w:rsid w:val="00961422"/>
    <w:rsid w:val="0096431B"/>
    <w:rsid w:val="0098559E"/>
    <w:rsid w:val="009913E4"/>
    <w:rsid w:val="00995945"/>
    <w:rsid w:val="009A7F62"/>
    <w:rsid w:val="009C1BC3"/>
    <w:rsid w:val="009D18FE"/>
    <w:rsid w:val="009D7F75"/>
    <w:rsid w:val="00A821BA"/>
    <w:rsid w:val="00A87363"/>
    <w:rsid w:val="00AB463D"/>
    <w:rsid w:val="00AE2894"/>
    <w:rsid w:val="00B422C0"/>
    <w:rsid w:val="00B46B70"/>
    <w:rsid w:val="00B56D5D"/>
    <w:rsid w:val="00C0074F"/>
    <w:rsid w:val="00C04644"/>
    <w:rsid w:val="00C10963"/>
    <w:rsid w:val="00C227BA"/>
    <w:rsid w:val="00C35764"/>
    <w:rsid w:val="00C92FED"/>
    <w:rsid w:val="00D0533F"/>
    <w:rsid w:val="00D42181"/>
    <w:rsid w:val="00D72526"/>
    <w:rsid w:val="00D8331F"/>
    <w:rsid w:val="00E11EC7"/>
    <w:rsid w:val="00E26A67"/>
    <w:rsid w:val="00E51924"/>
    <w:rsid w:val="00E704FC"/>
    <w:rsid w:val="00E73E47"/>
    <w:rsid w:val="00E91A71"/>
    <w:rsid w:val="00E94A87"/>
    <w:rsid w:val="00EB6D63"/>
    <w:rsid w:val="00EC16D3"/>
    <w:rsid w:val="00EF78EF"/>
    <w:rsid w:val="00F566AF"/>
    <w:rsid w:val="00F75AC7"/>
    <w:rsid w:val="00F840B7"/>
    <w:rsid w:val="00F97E88"/>
    <w:rsid w:val="00FB3863"/>
    <w:rsid w:val="00FB55DF"/>
    <w:rsid w:val="00FE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6C86"/>
  <w15:chartTrackingRefBased/>
  <w15:docId w15:val="{AB4C7335-498A-4938-BA4E-6D08133D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32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2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00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DF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840B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2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63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egenda">
    <w:name w:val="caption"/>
    <w:basedOn w:val="Normalny"/>
    <w:next w:val="Normalny"/>
    <w:uiPriority w:val="35"/>
    <w:unhideWhenUsed/>
    <w:qFormat/>
    <w:rsid w:val="00AE289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3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42F"/>
  </w:style>
  <w:style w:type="paragraph" w:styleId="Stopka">
    <w:name w:val="footer"/>
    <w:basedOn w:val="Normalny"/>
    <w:link w:val="StopkaZnak"/>
    <w:uiPriority w:val="99"/>
    <w:unhideWhenUsed/>
    <w:rsid w:val="0023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42F"/>
  </w:style>
  <w:style w:type="character" w:styleId="Odwoaniedokomentarza">
    <w:name w:val="annotation reference"/>
    <w:basedOn w:val="Domylnaczcionkaakapitu"/>
    <w:uiPriority w:val="99"/>
    <w:semiHidden/>
    <w:unhideWhenUsed/>
    <w:rsid w:val="00964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4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4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4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4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2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BFBAF-819C-47A7-A0AF-36BC0790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3198</Words>
  <Characters>19190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3010</dc:creator>
  <cp:keywords/>
  <dc:description/>
  <cp:lastModifiedBy>um</cp:lastModifiedBy>
  <cp:revision>2</cp:revision>
  <cp:lastPrinted>2026-08-17T08:09:00Z</cp:lastPrinted>
  <dcterms:created xsi:type="dcterms:W3CDTF">2026-08-18T11:55:00Z</dcterms:created>
  <dcterms:modified xsi:type="dcterms:W3CDTF">2026-08-18T11:55:00Z</dcterms:modified>
</cp:coreProperties>
</file>