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E478" w14:textId="77777777" w:rsidR="009079FA" w:rsidRPr="005812DF" w:rsidRDefault="008E2698" w:rsidP="00405C0E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WED.</w:t>
      </w:r>
      <w:r w:rsidR="009079FA" w:rsidRPr="005812DF">
        <w:rPr>
          <w:rFonts w:ascii="Times New Roman" w:hAnsi="Times New Roman" w:cs="Times New Roman"/>
          <w:sz w:val="24"/>
          <w:szCs w:val="24"/>
        </w:rPr>
        <w:t>0012</w:t>
      </w:r>
      <w:r w:rsidR="00B1407F">
        <w:rPr>
          <w:rFonts w:ascii="Times New Roman" w:hAnsi="Times New Roman" w:cs="Times New Roman"/>
          <w:sz w:val="24"/>
          <w:szCs w:val="24"/>
        </w:rPr>
        <w:t>.6.7.2025</w:t>
      </w:r>
      <w:r w:rsidR="009079FA" w:rsidRPr="005812DF">
        <w:rPr>
          <w:rFonts w:ascii="Times New Roman" w:hAnsi="Times New Roman" w:cs="Times New Roman"/>
          <w:sz w:val="24"/>
          <w:szCs w:val="24"/>
        </w:rPr>
        <w:t>.BG</w:t>
      </w:r>
      <w:r w:rsidR="009079FA" w:rsidRPr="005812DF">
        <w:rPr>
          <w:rFonts w:ascii="Times New Roman" w:hAnsi="Times New Roman" w:cs="Times New Roman"/>
          <w:sz w:val="24"/>
          <w:szCs w:val="24"/>
        </w:rPr>
        <w:tab/>
      </w:r>
      <w:r w:rsidR="009079FA" w:rsidRPr="005812DF">
        <w:rPr>
          <w:rFonts w:ascii="Times New Roman" w:hAnsi="Times New Roman" w:cs="Times New Roman"/>
          <w:sz w:val="24"/>
          <w:szCs w:val="24"/>
        </w:rPr>
        <w:tab/>
      </w:r>
      <w:r w:rsidR="009079FA" w:rsidRPr="005812DF">
        <w:rPr>
          <w:rFonts w:ascii="Times New Roman" w:hAnsi="Times New Roman" w:cs="Times New Roman"/>
          <w:sz w:val="24"/>
          <w:szCs w:val="24"/>
        </w:rPr>
        <w:tab/>
      </w:r>
      <w:r w:rsidR="009079FA" w:rsidRPr="005812DF">
        <w:rPr>
          <w:rFonts w:ascii="Times New Roman" w:hAnsi="Times New Roman" w:cs="Times New Roman"/>
          <w:sz w:val="24"/>
          <w:szCs w:val="24"/>
        </w:rPr>
        <w:tab/>
      </w:r>
      <w:r w:rsidR="009079FA" w:rsidRPr="005812DF">
        <w:rPr>
          <w:rFonts w:ascii="Times New Roman" w:hAnsi="Times New Roman" w:cs="Times New Roman"/>
          <w:sz w:val="24"/>
          <w:szCs w:val="24"/>
        </w:rPr>
        <w:tab/>
      </w:r>
      <w:r w:rsidR="009079FA" w:rsidRPr="005812DF">
        <w:rPr>
          <w:rFonts w:ascii="Times New Roman" w:hAnsi="Times New Roman" w:cs="Times New Roman"/>
          <w:sz w:val="24"/>
          <w:szCs w:val="24"/>
        </w:rPr>
        <w:tab/>
        <w:t xml:space="preserve">Sosnowiec, </w:t>
      </w:r>
      <w:r w:rsidR="00B1407F">
        <w:rPr>
          <w:rFonts w:ascii="Times New Roman" w:hAnsi="Times New Roman" w:cs="Times New Roman"/>
          <w:sz w:val="24"/>
          <w:szCs w:val="24"/>
        </w:rPr>
        <w:t>18.06.2025 r.</w:t>
      </w:r>
    </w:p>
    <w:p w14:paraId="42AABA11" w14:textId="77777777" w:rsidR="009079FA" w:rsidRPr="005812DF" w:rsidRDefault="009079FA" w:rsidP="009079FA">
      <w:pPr>
        <w:rPr>
          <w:rFonts w:ascii="Times New Roman" w:hAnsi="Times New Roman" w:cs="Times New Roman"/>
          <w:sz w:val="24"/>
          <w:szCs w:val="24"/>
        </w:rPr>
      </w:pPr>
    </w:p>
    <w:p w14:paraId="2AB0FC4A" w14:textId="77777777" w:rsidR="009079FA" w:rsidRPr="005812DF" w:rsidRDefault="009079FA" w:rsidP="00405C0E">
      <w:pPr>
        <w:ind w:left="6372"/>
        <w:rPr>
          <w:rFonts w:ascii="Times New Roman" w:hAnsi="Times New Roman" w:cs="Times New Roman"/>
          <w:b/>
          <w:sz w:val="28"/>
          <w:szCs w:val="28"/>
        </w:rPr>
      </w:pPr>
      <w:r w:rsidRPr="005812DF">
        <w:rPr>
          <w:rFonts w:ascii="Times New Roman" w:hAnsi="Times New Roman" w:cs="Times New Roman"/>
          <w:b/>
          <w:sz w:val="28"/>
          <w:szCs w:val="28"/>
        </w:rPr>
        <w:t xml:space="preserve">Komisja Oświaty </w:t>
      </w:r>
      <w:r w:rsidRPr="005812DF">
        <w:rPr>
          <w:rFonts w:ascii="Times New Roman" w:hAnsi="Times New Roman" w:cs="Times New Roman"/>
          <w:b/>
          <w:sz w:val="28"/>
          <w:szCs w:val="28"/>
        </w:rPr>
        <w:br/>
        <w:t xml:space="preserve">Rady Miejskiej </w:t>
      </w:r>
      <w:r w:rsidRPr="005812DF">
        <w:rPr>
          <w:rFonts w:ascii="Times New Roman" w:hAnsi="Times New Roman" w:cs="Times New Roman"/>
          <w:b/>
          <w:sz w:val="28"/>
          <w:szCs w:val="28"/>
        </w:rPr>
        <w:br/>
        <w:t>w Sosnowcu</w:t>
      </w:r>
    </w:p>
    <w:p w14:paraId="62CB5BC0" w14:textId="77777777" w:rsidR="009079FA" w:rsidRDefault="009079FA" w:rsidP="00302B67">
      <w:pPr>
        <w:jc w:val="center"/>
        <w:rPr>
          <w:b/>
          <w:sz w:val="24"/>
          <w:szCs w:val="24"/>
        </w:rPr>
      </w:pPr>
    </w:p>
    <w:p w14:paraId="2E8BCFC9" w14:textId="77777777" w:rsidR="000F5A5D" w:rsidRPr="005812DF" w:rsidRDefault="00D970A1" w:rsidP="00A9471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Szkolnictwo specjalne w Sosnowcu. Warunki lokalowe do nauki i pracy z uwzględnieniem aktual</w:t>
      </w:r>
      <w:r w:rsidR="00A94711">
        <w:rPr>
          <w:rFonts w:ascii="Times New Roman" w:hAnsi="Times New Roman" w:cs="Times New Roman"/>
          <w:b/>
          <w:sz w:val="24"/>
          <w:szCs w:val="24"/>
        </w:rPr>
        <w:t>nych potrzeb i planów rozwoju (</w:t>
      </w:r>
      <w:r>
        <w:rPr>
          <w:rFonts w:ascii="Times New Roman" w:hAnsi="Times New Roman" w:cs="Times New Roman"/>
          <w:b/>
          <w:sz w:val="24"/>
          <w:szCs w:val="24"/>
        </w:rPr>
        <w:t>ZS</w:t>
      </w:r>
      <w:r w:rsidR="00A9471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nr 4, ul. Franciszkańska 4a i SPS 30, </w:t>
      </w:r>
      <w:r w:rsidR="00A947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ul. Sucha 21).</w:t>
      </w:r>
    </w:p>
    <w:p w14:paraId="44AF0F3C" w14:textId="77777777" w:rsidR="00D60056" w:rsidRPr="005812DF" w:rsidRDefault="00D60056" w:rsidP="00D6005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85A00" w14:textId="77777777" w:rsidR="007D2D53" w:rsidRPr="007D2D53" w:rsidRDefault="00451B42" w:rsidP="007D2D53">
      <w:pPr>
        <w:pStyle w:val="Nagwek2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53">
        <w:rPr>
          <w:rFonts w:ascii="Times New Roman" w:hAnsi="Times New Roman" w:cs="Times New Roman"/>
          <w:color w:val="auto"/>
          <w:sz w:val="24"/>
          <w:szCs w:val="24"/>
        </w:rPr>
        <w:t>Szkolnictwo specjalne na terenie miasta Sosnowca obejmuje placówki przedszkolne oraz szkolne obejmujące swoją opieką dzieci i młodzież aż do ukończenia szkoły zawodowej lub szkoły przysposabiającej do pracy</w:t>
      </w:r>
      <w:r w:rsidR="005F34FB" w:rsidRPr="007D2D53">
        <w:rPr>
          <w:rFonts w:ascii="Times New Roman" w:hAnsi="Times New Roman" w:cs="Times New Roman"/>
          <w:color w:val="auto"/>
          <w:sz w:val="24"/>
          <w:szCs w:val="24"/>
        </w:rPr>
        <w:t xml:space="preserve">. Przyjmowanie uczniów do oddziałów  specjalnych </w:t>
      </w:r>
      <w:r w:rsidR="007D2D53" w:rsidRPr="007D2D53">
        <w:rPr>
          <w:rFonts w:ascii="Times New Roman" w:hAnsi="Times New Roman" w:cs="Times New Roman"/>
          <w:color w:val="auto"/>
          <w:sz w:val="24"/>
          <w:szCs w:val="24"/>
        </w:rPr>
        <w:t xml:space="preserve">regulują przepisy ustawy Prawo oświatowe oraz </w:t>
      </w:r>
      <w:r w:rsidR="007D2D53">
        <w:rPr>
          <w:rFonts w:ascii="Times New Roman" w:hAnsi="Times New Roman" w:cs="Times New Roman"/>
          <w:color w:val="auto"/>
          <w:sz w:val="24"/>
          <w:szCs w:val="24"/>
        </w:rPr>
        <w:t xml:space="preserve">wydane </w:t>
      </w:r>
      <w:r w:rsidR="007D2D53" w:rsidRPr="007D2D53">
        <w:rPr>
          <w:rFonts w:ascii="Times New Roman" w:hAnsi="Times New Roman" w:cs="Times New Roman"/>
          <w:color w:val="auto"/>
          <w:sz w:val="24"/>
          <w:szCs w:val="24"/>
        </w:rPr>
        <w:t xml:space="preserve">na jej podstawie rozporządzenia, w tym </w:t>
      </w:r>
      <w:r w:rsidR="005F34FB" w:rsidRPr="007D2D53">
        <w:rPr>
          <w:rFonts w:ascii="Times New Roman" w:hAnsi="Times New Roman" w:cs="Times New Roman"/>
          <w:color w:val="auto"/>
          <w:sz w:val="24"/>
          <w:szCs w:val="24"/>
        </w:rPr>
        <w:t>rozporządzenie</w:t>
      </w:r>
      <w:r w:rsidR="00F37900" w:rsidRPr="007D2D53">
        <w:rPr>
          <w:rFonts w:ascii="Times New Roman" w:hAnsi="Times New Roman" w:cs="Times New Roman"/>
          <w:color w:val="auto"/>
          <w:sz w:val="24"/>
          <w:szCs w:val="24"/>
        </w:rPr>
        <w:t xml:space="preserve"> w sprawie szczegółowej organizacji publicznych </w:t>
      </w:r>
      <w:r w:rsidR="007D2D53">
        <w:rPr>
          <w:rFonts w:ascii="Times New Roman" w:hAnsi="Times New Roman" w:cs="Times New Roman"/>
          <w:color w:val="auto"/>
          <w:sz w:val="24"/>
          <w:szCs w:val="24"/>
        </w:rPr>
        <w:t xml:space="preserve">szkół i publicznych przedszkoli </w:t>
      </w:r>
      <w:r w:rsidR="007D2D53">
        <w:rPr>
          <w:rFonts w:ascii="Times New Roman" w:hAnsi="Times New Roman" w:cs="Times New Roman"/>
          <w:color w:val="auto"/>
          <w:sz w:val="24"/>
          <w:szCs w:val="24"/>
        </w:rPr>
        <w:br/>
        <w:t>oraz</w:t>
      </w:r>
      <w:r w:rsidR="007D2D53" w:rsidRPr="007D2D53">
        <w:rPr>
          <w:rFonts w:ascii="Times New Roman" w:hAnsi="Times New Roman" w:cs="Times New Roman"/>
          <w:color w:val="auto"/>
          <w:sz w:val="24"/>
          <w:szCs w:val="24"/>
        </w:rPr>
        <w:t xml:space="preserve"> rozporządzenie w sprawie warunków organizowania kształcenia, wychowania i opieki dla dzieci i młodzieży niepełnosprawnych, niedostosowanych społecznie i zagrożonych niedostosowaniem społecznym.</w:t>
      </w:r>
    </w:p>
    <w:p w14:paraId="0ED16661" w14:textId="77777777" w:rsidR="00F37900" w:rsidRDefault="00F37900" w:rsidP="007D2D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przytoczonym rozporządzeniu określona została maksymalna liczba dzieci/uczniów, jaka może uczęszczać do oddziału specjalnego z danym rodzajem niepełnosprawności. I tak:</w:t>
      </w:r>
    </w:p>
    <w:p w14:paraId="12514971" w14:textId="77777777" w:rsidR="00F37900" w:rsidRPr="00F37900" w:rsidRDefault="00F37900" w:rsidP="00F3790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uczniów z autyzmem, w tym z zespołem Aspergera - nie więcej niż 4;</w:t>
      </w:r>
    </w:p>
    <w:p w14:paraId="537B425A" w14:textId="77777777" w:rsidR="00F37900" w:rsidRDefault="00F37900" w:rsidP="00F379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oddziale dla uczniów z niepełnosprawnościami sprzężonymi, z których jedną </w:t>
      </w:r>
    </w:p>
    <w:p w14:paraId="3AAD496B" w14:textId="77777777" w:rsidR="00F37900" w:rsidRDefault="00F37900" w:rsidP="00F3790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 jest niepełnosprawność intelektualna w stopniu umiarkowanym lub znacznym - nie więcej niż 4;</w:t>
      </w:r>
    </w:p>
    <w:p w14:paraId="24E655BB" w14:textId="77777777" w:rsidR="00F37900" w:rsidRDefault="00F37900" w:rsidP="00F379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uczniów z niepełnosprawnościami sprzężonymi, z wyłączeniem uczniów z niepełnosprawnością intelektualną w stopniu umiarkowanym lub znacznym - nie więcej niż 6;</w:t>
      </w:r>
    </w:p>
    <w:p w14:paraId="3373A1D4" w14:textId="77777777" w:rsidR="00F37900" w:rsidRDefault="00F37900" w:rsidP="00F379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uczniów niesłyszących i słabosłyszących - nie więcej niż 8;</w:t>
      </w:r>
    </w:p>
    <w:p w14:paraId="76141303" w14:textId="77777777" w:rsidR="00F37900" w:rsidRPr="00F37900" w:rsidRDefault="00F37900" w:rsidP="00F379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uczniów z niepełnosprawnością intelektualną w stopniu umiarkowanym lub znacznym - nie więcej niż 8;</w:t>
      </w:r>
    </w:p>
    <w:p w14:paraId="7B2A417D" w14:textId="77777777" w:rsidR="00F37900" w:rsidRDefault="00F37900" w:rsidP="00F379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uczniów niewidomych i słabowidzących - nie więcej niż 10;</w:t>
      </w:r>
    </w:p>
    <w:p w14:paraId="1F1F4BBA" w14:textId="77777777" w:rsidR="00F37900" w:rsidRPr="00F37900" w:rsidRDefault="00F37900" w:rsidP="00F379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uczniów z niepełnosprawnością ruchową, w tym z afazją - nie więcej niż 12;</w:t>
      </w:r>
    </w:p>
    <w:p w14:paraId="0EA8E708" w14:textId="77777777" w:rsidR="00F37900" w:rsidRPr="00F37900" w:rsidRDefault="00F37900" w:rsidP="00F379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dla uczniów z niepełnosprawnością intelektualną w stopniu lekkim - nie więcej niż 16;</w:t>
      </w:r>
    </w:p>
    <w:p w14:paraId="00B3C3D3" w14:textId="77777777" w:rsidR="00D63FB6" w:rsidRDefault="00F37900" w:rsidP="00D63F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oddziale zorganizowanym dla uczniów z różnymi rodzajami niepełnosprawności,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900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więcej niż 5.</w:t>
      </w:r>
    </w:p>
    <w:p w14:paraId="0B6C25AF" w14:textId="77777777" w:rsidR="00D63FB6" w:rsidRPr="00D63FB6" w:rsidRDefault="00D63FB6" w:rsidP="003C1D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dziecko posiadające orzeczenie o potrzebie kształcenia specjalnego wydane przez Poradnię Psychologiczno-Pedagogiczną musi mieć opracowany Indywidualny Program Edukacyjno-Terapeutyczny, w którym określony jest sposób dostosowania wymagań edukacyjnych do możliwości psychofizycznych dziecka, </w:t>
      </w:r>
      <w:r w:rsidRPr="00D63FB6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pomocy psychologiczno-pedagogicznej oraz zakres współpracy z rodzicami i specjalistami, mają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D63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celu wsparcie rozwoju ucznia. </w:t>
      </w:r>
      <w:r w:rsidR="003C1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dwa razy w roku dokonywana jest okresowa ocena efektywności </w:t>
      </w:r>
      <w:r w:rsidR="003C1D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IPET-U. Dodatkowo z każdym uczniem posiadającym orzeczenie o potrzebie kształcenia specjalnego realizowane są dwie godziny zajęć rewalidacyjnych. Ich rodzaj wynika z wydanego przez Poradnię orzeczenia i jest dostosowany do rodzaju niepełnosprawności. W każdym przedszkolu/szkole zatrudnieni są specjaliści: pedagodzy specjalni, psycholodzy, logopedzi, którzy wspomagają pracę nauczycieli i prowadzą zajęcia z uczniami. </w:t>
      </w:r>
    </w:p>
    <w:p w14:paraId="4EEE6E9C" w14:textId="77777777" w:rsidR="00D63FB6" w:rsidRPr="00D63FB6" w:rsidRDefault="00D63FB6" w:rsidP="00D6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163951" w14:textId="77777777" w:rsidR="00451B42" w:rsidRPr="005812DF" w:rsidRDefault="00451B42" w:rsidP="00B303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b/>
          <w:sz w:val="24"/>
          <w:szCs w:val="24"/>
        </w:rPr>
        <w:t>Placówki przedszkolne</w:t>
      </w:r>
      <w:r>
        <w:rPr>
          <w:rFonts w:ascii="Times New Roman" w:hAnsi="Times New Roman" w:cs="Times New Roman"/>
          <w:b/>
          <w:sz w:val="24"/>
          <w:szCs w:val="24"/>
        </w:rPr>
        <w:t xml:space="preserve"> z oddziałami specjalnymi</w:t>
      </w:r>
      <w:r w:rsidRPr="00581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funkcjonujące w Mieście </w:t>
      </w:r>
      <w:r w:rsidRPr="005812DF">
        <w:rPr>
          <w:rFonts w:ascii="Times New Roman" w:hAnsi="Times New Roman" w:cs="Times New Roman"/>
          <w:sz w:val="24"/>
          <w:szCs w:val="24"/>
        </w:rPr>
        <w:t>to:</w:t>
      </w:r>
      <w:r w:rsidR="00B30348">
        <w:rPr>
          <w:rFonts w:ascii="Times New Roman" w:hAnsi="Times New Roman" w:cs="Times New Roman"/>
          <w:sz w:val="24"/>
          <w:szCs w:val="24"/>
        </w:rPr>
        <w:br/>
        <w:t>Przedszkole Miejskie nr 39, ul. Dmowskiego 18a,</w:t>
      </w:r>
      <w:r w:rsidR="00B303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Przedszkole Miejskie nr 40, ul. Gwiezdna 16D,</w:t>
      </w:r>
      <w:r w:rsidR="00B303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Przedszkole Miejskie nr 53, ul. Makuszyńskiego 4b,</w:t>
      </w:r>
      <w:r w:rsidR="00B30348">
        <w:rPr>
          <w:rFonts w:ascii="Times New Roman" w:hAnsi="Times New Roman" w:cs="Times New Roman"/>
          <w:sz w:val="24"/>
          <w:szCs w:val="24"/>
        </w:rPr>
        <w:br/>
      </w:r>
      <w:r w:rsidRPr="005812DF">
        <w:rPr>
          <w:rFonts w:ascii="Times New Roman" w:hAnsi="Times New Roman" w:cs="Times New Roman"/>
          <w:sz w:val="24"/>
          <w:szCs w:val="24"/>
        </w:rPr>
        <w:t>Przedszkole Miejskie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34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55 z O</w:t>
      </w:r>
      <w:r w:rsidRPr="005812DF">
        <w:rPr>
          <w:rFonts w:ascii="Times New Roman" w:hAnsi="Times New Roman" w:cs="Times New Roman"/>
          <w:sz w:val="24"/>
          <w:szCs w:val="24"/>
        </w:rPr>
        <w:t xml:space="preserve">ddziałami dla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812DF">
        <w:rPr>
          <w:rFonts w:ascii="Times New Roman" w:hAnsi="Times New Roman" w:cs="Times New Roman"/>
          <w:sz w:val="24"/>
          <w:szCs w:val="24"/>
        </w:rPr>
        <w:t xml:space="preserve">zieci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12DF">
        <w:rPr>
          <w:rFonts w:ascii="Times New Roman" w:hAnsi="Times New Roman" w:cs="Times New Roman"/>
          <w:sz w:val="24"/>
          <w:szCs w:val="24"/>
        </w:rPr>
        <w:t xml:space="preserve">pecjalnej </w:t>
      </w:r>
      <w:r>
        <w:rPr>
          <w:rFonts w:ascii="Times New Roman" w:hAnsi="Times New Roman" w:cs="Times New Roman"/>
          <w:sz w:val="24"/>
          <w:szCs w:val="24"/>
        </w:rPr>
        <w:t>Troski, ul. Akacjowa 81,</w:t>
      </w:r>
      <w:r w:rsidR="00B303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Przedszkole Miejskie </w:t>
      </w:r>
      <w:r w:rsidR="00B3034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56 z O</w:t>
      </w:r>
      <w:r w:rsidRPr="005812DF">
        <w:rPr>
          <w:rFonts w:ascii="Times New Roman" w:hAnsi="Times New Roman" w:cs="Times New Roman"/>
          <w:sz w:val="24"/>
          <w:szCs w:val="24"/>
        </w:rPr>
        <w:t xml:space="preserve">ddziałem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812DF">
        <w:rPr>
          <w:rFonts w:ascii="Times New Roman" w:hAnsi="Times New Roman" w:cs="Times New Roman"/>
          <w:sz w:val="24"/>
          <w:szCs w:val="24"/>
        </w:rPr>
        <w:t>pecjalnym,</w:t>
      </w:r>
      <w:r>
        <w:rPr>
          <w:rFonts w:ascii="Times New Roman" w:hAnsi="Times New Roman" w:cs="Times New Roman"/>
          <w:sz w:val="24"/>
          <w:szCs w:val="24"/>
        </w:rPr>
        <w:t xml:space="preserve"> ul. Jagiellońska 13E</w:t>
      </w:r>
      <w:r w:rsidR="00B30348">
        <w:rPr>
          <w:rFonts w:ascii="Times New Roman" w:hAnsi="Times New Roman" w:cs="Times New Roman"/>
          <w:sz w:val="24"/>
          <w:szCs w:val="24"/>
        </w:rPr>
        <w:t>,</w:t>
      </w:r>
      <w:r w:rsidR="00B303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Przedszkole Miejskie nr 43 z Oddziałami Integracyjnymi funkcjonujące w strukturze Zespołu Szkół Ogólnokształcących nr 5, ul. Boh. Monte Cassino 46.</w:t>
      </w:r>
    </w:p>
    <w:p w14:paraId="6BA1A41A" w14:textId="77777777" w:rsidR="00451B42" w:rsidRDefault="00451B42" w:rsidP="00451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b/>
          <w:sz w:val="24"/>
          <w:szCs w:val="24"/>
        </w:rPr>
        <w:t>Placówki szkolne</w:t>
      </w:r>
      <w:r w:rsidRPr="005812DF">
        <w:rPr>
          <w:rFonts w:ascii="Times New Roman" w:hAnsi="Times New Roman" w:cs="Times New Roman"/>
          <w:sz w:val="24"/>
          <w:szCs w:val="24"/>
        </w:rPr>
        <w:t>:</w:t>
      </w:r>
    </w:p>
    <w:p w14:paraId="332164D2" w14:textId="77777777" w:rsidR="00451B42" w:rsidRDefault="00451B42" w:rsidP="00451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13, ul. Jedności 7,</w:t>
      </w:r>
    </w:p>
    <w:p w14:paraId="23258B02" w14:textId="77777777" w:rsidR="00451B42" w:rsidRPr="005812DF" w:rsidRDefault="00451B42" w:rsidP="00451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18, Przyjaciół  Żołnierza 1,</w:t>
      </w:r>
    </w:p>
    <w:p w14:paraId="72528079" w14:textId="77777777" w:rsidR="00451B42" w:rsidRPr="005812DF" w:rsidRDefault="00451B42" w:rsidP="00451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sz w:val="24"/>
          <w:szCs w:val="24"/>
        </w:rPr>
        <w:t>Szkoła Podstawowa Specjalna nr 30,</w:t>
      </w:r>
      <w:r>
        <w:rPr>
          <w:rFonts w:ascii="Times New Roman" w:hAnsi="Times New Roman" w:cs="Times New Roman"/>
          <w:sz w:val="24"/>
          <w:szCs w:val="24"/>
        </w:rPr>
        <w:t xml:space="preserve"> ul. Sucha 21,</w:t>
      </w:r>
    </w:p>
    <w:p w14:paraId="62179D5D" w14:textId="77777777" w:rsidR="00451B42" w:rsidRPr="005812DF" w:rsidRDefault="00451B42" w:rsidP="00451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sz w:val="24"/>
          <w:szCs w:val="24"/>
        </w:rPr>
        <w:t xml:space="preserve">Zespół Szkół Specjalnych nr 4, </w:t>
      </w:r>
      <w:r>
        <w:rPr>
          <w:rFonts w:ascii="Times New Roman" w:hAnsi="Times New Roman" w:cs="Times New Roman"/>
          <w:sz w:val="24"/>
          <w:szCs w:val="24"/>
        </w:rPr>
        <w:t>ul. Franciszkańska 5a</w:t>
      </w:r>
      <w:r w:rsidR="00B30348">
        <w:rPr>
          <w:rFonts w:ascii="Times New Roman" w:hAnsi="Times New Roman" w:cs="Times New Roman"/>
          <w:sz w:val="24"/>
          <w:szCs w:val="24"/>
        </w:rPr>
        <w:t xml:space="preserve"> (Szkoła Podstawowa Specjalna nr 44 </w:t>
      </w:r>
      <w:r w:rsidR="00B30348">
        <w:rPr>
          <w:rFonts w:ascii="Times New Roman" w:hAnsi="Times New Roman" w:cs="Times New Roman"/>
          <w:sz w:val="24"/>
          <w:szCs w:val="24"/>
        </w:rPr>
        <w:br/>
        <w:t>i Szkoła Specjalna Przysposabiająca do Pracy),</w:t>
      </w:r>
    </w:p>
    <w:p w14:paraId="3EFCD8EB" w14:textId="77777777" w:rsidR="00451B42" w:rsidRDefault="00451B42" w:rsidP="00451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sz w:val="24"/>
          <w:szCs w:val="24"/>
        </w:rPr>
        <w:t xml:space="preserve">Zespół </w:t>
      </w:r>
      <w:r>
        <w:rPr>
          <w:rFonts w:ascii="Times New Roman" w:hAnsi="Times New Roman" w:cs="Times New Roman"/>
          <w:sz w:val="24"/>
          <w:szCs w:val="24"/>
        </w:rPr>
        <w:t xml:space="preserve">Szkół Ogólnokształcących  </w:t>
      </w:r>
      <w:r w:rsidR="00B30348">
        <w:rPr>
          <w:rFonts w:ascii="Times New Roman" w:hAnsi="Times New Roman" w:cs="Times New Roman"/>
          <w:sz w:val="24"/>
          <w:szCs w:val="24"/>
        </w:rPr>
        <w:t>nr 5, ul. Boh. Monte Cassino 46 (Przedszkole Miejskie nr 43 i Szkoła Podstawowa nr 38).</w:t>
      </w:r>
    </w:p>
    <w:p w14:paraId="051A8AF0" w14:textId="77777777" w:rsidR="003C1D2F" w:rsidRDefault="003C1D2F" w:rsidP="00451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Branżowa Szkoła Specjalna I Stopnia, ul. Szymanowskiego </w:t>
      </w:r>
      <w:r w:rsidR="000D7D5B">
        <w:rPr>
          <w:rFonts w:ascii="Times New Roman" w:hAnsi="Times New Roman" w:cs="Times New Roman"/>
          <w:sz w:val="24"/>
          <w:szCs w:val="24"/>
        </w:rPr>
        <w:t>3B.</w:t>
      </w:r>
    </w:p>
    <w:p w14:paraId="6650CB50" w14:textId="77777777" w:rsidR="009921EA" w:rsidRPr="004B287D" w:rsidRDefault="00B30348" w:rsidP="004B287D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B287D">
        <w:rPr>
          <w:rFonts w:ascii="Times New Roman" w:hAnsi="Times New Roman" w:cs="Times New Roman"/>
          <w:b/>
          <w:sz w:val="24"/>
          <w:szCs w:val="24"/>
        </w:rPr>
        <w:t>Przedszkole Miejskie nr 39 przy ul. Dmowskiego 18a</w:t>
      </w:r>
      <w:r w:rsidRPr="004B287D">
        <w:rPr>
          <w:rFonts w:ascii="Times New Roman" w:hAnsi="Times New Roman" w:cs="Times New Roman"/>
          <w:sz w:val="24"/>
          <w:szCs w:val="24"/>
        </w:rPr>
        <w:t xml:space="preserve"> </w:t>
      </w:r>
      <w:r w:rsidR="004B287D">
        <w:rPr>
          <w:rFonts w:ascii="Times New Roman" w:hAnsi="Times New Roman" w:cs="Times New Roman"/>
          <w:sz w:val="24"/>
          <w:szCs w:val="24"/>
        </w:rPr>
        <w:t xml:space="preserve">posiada 1 oddział specjalny, do </w:t>
      </w:r>
      <w:r w:rsidRPr="004B287D">
        <w:rPr>
          <w:rFonts w:ascii="Times New Roman" w:hAnsi="Times New Roman" w:cs="Times New Roman"/>
          <w:sz w:val="24"/>
          <w:szCs w:val="24"/>
        </w:rPr>
        <w:t xml:space="preserve">którego uczęszcza 3 dzieci w wieku 4-5 lat posiadających orzeczenie o potrzebie kształcenia specjalnego. </w:t>
      </w:r>
      <w:r w:rsidR="000D7D5B" w:rsidRPr="004B287D">
        <w:rPr>
          <w:rFonts w:ascii="Times New Roman" w:hAnsi="Times New Roman" w:cs="Times New Roman"/>
          <w:sz w:val="24"/>
          <w:szCs w:val="24"/>
        </w:rPr>
        <w:t xml:space="preserve">Mając na uwadze fakt, że grupa specjalna obejmuje dzieci z różnymi niepełnosprawnościami metody pracy dostosowywane są do potrzeb dzieci. Wśród stosowanych metod znalazły się: </w:t>
      </w:r>
      <w:r w:rsidR="009921EA" w:rsidRPr="004B287D">
        <w:rPr>
          <w:rFonts w:ascii="Times New Roman" w:hAnsi="Times New Roman" w:cs="Times New Roman"/>
          <w:sz w:val="24"/>
          <w:szCs w:val="24"/>
        </w:rPr>
        <w:t>e</w:t>
      </w:r>
      <w:r w:rsidR="000D7D5B" w:rsidRPr="004B287D">
        <w:rPr>
          <w:rFonts w:ascii="Times New Roman" w:hAnsi="Times New Roman"/>
          <w:sz w:val="24"/>
          <w:szCs w:val="24"/>
        </w:rPr>
        <w:t xml:space="preserve">lementy metody </w:t>
      </w:r>
      <w:proofErr w:type="spellStart"/>
      <w:r w:rsidR="000D7D5B" w:rsidRPr="004B287D">
        <w:rPr>
          <w:rFonts w:ascii="Times New Roman" w:hAnsi="Times New Roman"/>
          <w:sz w:val="24"/>
          <w:szCs w:val="24"/>
        </w:rPr>
        <w:t>Knillow</w:t>
      </w:r>
      <w:proofErr w:type="spellEnd"/>
      <w:r w:rsidR="000D7D5B" w:rsidRPr="004B287D">
        <w:rPr>
          <w:rFonts w:ascii="Times New Roman" w:hAnsi="Times New Roman"/>
          <w:sz w:val="24"/>
          <w:szCs w:val="24"/>
        </w:rPr>
        <w:t xml:space="preserve">, Domana, </w:t>
      </w:r>
      <w:proofErr w:type="spellStart"/>
      <w:r w:rsidR="000D7D5B" w:rsidRPr="004B287D">
        <w:rPr>
          <w:rFonts w:ascii="Times New Roman" w:hAnsi="Times New Roman"/>
          <w:sz w:val="24"/>
          <w:szCs w:val="24"/>
        </w:rPr>
        <w:t>Bou</w:t>
      </w:r>
      <w:proofErr w:type="spellEnd"/>
      <w:r w:rsidR="000D7D5B" w:rsidRPr="004B2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7D5B" w:rsidRPr="004B287D">
        <w:rPr>
          <w:rFonts w:ascii="Times New Roman" w:hAnsi="Times New Roman"/>
          <w:sz w:val="24"/>
          <w:szCs w:val="24"/>
        </w:rPr>
        <w:t>Depart</w:t>
      </w:r>
      <w:proofErr w:type="spellEnd"/>
      <w:r w:rsidR="000D7D5B" w:rsidRPr="004B287D">
        <w:rPr>
          <w:rFonts w:ascii="Times New Roman" w:hAnsi="Times New Roman"/>
          <w:sz w:val="24"/>
          <w:szCs w:val="24"/>
        </w:rPr>
        <w:t xml:space="preserve"> – metoda wzrokowo – słuchowo – motoryczna, </w:t>
      </w:r>
      <w:proofErr w:type="spellStart"/>
      <w:r w:rsidR="000D7D5B" w:rsidRPr="004B287D">
        <w:rPr>
          <w:rFonts w:ascii="Times New Roman" w:hAnsi="Times New Roman"/>
          <w:sz w:val="24"/>
          <w:szCs w:val="24"/>
        </w:rPr>
        <w:t>Blissa</w:t>
      </w:r>
      <w:proofErr w:type="spellEnd"/>
      <w:r w:rsidR="000D7D5B" w:rsidRPr="004B287D">
        <w:rPr>
          <w:rFonts w:ascii="Times New Roman" w:hAnsi="Times New Roman"/>
          <w:sz w:val="24"/>
          <w:szCs w:val="24"/>
        </w:rPr>
        <w:t xml:space="preserve"> – metoda komunikacji alternatywnej, </w:t>
      </w:r>
      <w:r w:rsidR="009921EA" w:rsidRPr="004B287D">
        <w:rPr>
          <w:rFonts w:ascii="Times New Roman" w:hAnsi="Times New Roman"/>
          <w:sz w:val="24"/>
          <w:szCs w:val="24"/>
        </w:rPr>
        <w:t>r</w:t>
      </w:r>
      <w:r w:rsidR="000D7D5B" w:rsidRPr="004B287D">
        <w:rPr>
          <w:rFonts w:ascii="Times New Roman" w:hAnsi="Times New Roman"/>
          <w:sz w:val="24"/>
          <w:szCs w:val="24"/>
        </w:rPr>
        <w:t xml:space="preserve">uchu </w:t>
      </w:r>
      <w:r w:rsidR="009921EA" w:rsidRPr="004B287D">
        <w:rPr>
          <w:rFonts w:ascii="Times New Roman" w:hAnsi="Times New Roman"/>
          <w:sz w:val="24"/>
          <w:szCs w:val="24"/>
        </w:rPr>
        <w:t>r</w:t>
      </w:r>
      <w:r w:rsidR="000D7D5B" w:rsidRPr="004B287D">
        <w:rPr>
          <w:rFonts w:ascii="Times New Roman" w:hAnsi="Times New Roman"/>
          <w:sz w:val="24"/>
          <w:szCs w:val="24"/>
        </w:rPr>
        <w:t>ozwijającego W. Sherborne,</w:t>
      </w:r>
      <w:r w:rsidR="009921EA" w:rsidRPr="004B287D">
        <w:rPr>
          <w:rFonts w:ascii="Times New Roman" w:hAnsi="Times New Roman"/>
          <w:sz w:val="24"/>
          <w:szCs w:val="24"/>
        </w:rPr>
        <w:t xml:space="preserve"> </w:t>
      </w:r>
      <w:r w:rsidR="000D7D5B" w:rsidRPr="004B287D">
        <w:rPr>
          <w:rFonts w:ascii="Times New Roman" w:hAnsi="Times New Roman"/>
          <w:sz w:val="24"/>
          <w:szCs w:val="24"/>
        </w:rPr>
        <w:t>czy me</w:t>
      </w:r>
      <w:r w:rsidR="009921EA" w:rsidRPr="004B287D">
        <w:rPr>
          <w:rFonts w:ascii="Times New Roman" w:hAnsi="Times New Roman"/>
          <w:sz w:val="24"/>
          <w:szCs w:val="24"/>
        </w:rPr>
        <w:t>toda</w:t>
      </w:r>
      <w:r w:rsidR="000D7D5B" w:rsidRPr="004B287D">
        <w:rPr>
          <w:rFonts w:ascii="Times New Roman" w:hAnsi="Times New Roman"/>
          <w:sz w:val="24"/>
          <w:szCs w:val="24"/>
        </w:rPr>
        <w:t xml:space="preserve"> Dobrego Startu. Ponadto prowadzona jest </w:t>
      </w:r>
      <w:r w:rsidR="004B287D">
        <w:rPr>
          <w:rFonts w:ascii="Times New Roman" w:hAnsi="Times New Roman"/>
          <w:sz w:val="24"/>
          <w:szCs w:val="24"/>
        </w:rPr>
        <w:t>m</w:t>
      </w:r>
      <w:r w:rsidR="000D7D5B" w:rsidRPr="004B287D">
        <w:rPr>
          <w:rFonts w:ascii="Times New Roman" w:hAnsi="Times New Roman"/>
          <w:sz w:val="24"/>
          <w:szCs w:val="24"/>
        </w:rPr>
        <w:t>uzykoterapia, Ar terapia</w:t>
      </w:r>
      <w:r w:rsidR="009921EA" w:rsidRPr="004B287D">
        <w:rPr>
          <w:rFonts w:ascii="Times New Roman" w:hAnsi="Times New Roman"/>
          <w:sz w:val="24"/>
          <w:szCs w:val="24"/>
        </w:rPr>
        <w:t xml:space="preserve"> oraz wprowadzane są elementy Treningu Umiejętności Personalnych –TUS. Przedszkole doposażanie jest w pomoce dydaktyczne do pracy z dziećmi niepełnosprawnymi. Zakupiono m.in. ruchome blaty, ścieżki sensoryczne, sprzęt do integracji sensorycznej, pomoce wizualne, koce obciążeniowe, piłki terapeutyczne, panel świetlny LED i figury sensoryczne, akcesoria do terapii integracji sensorycznej, maty do masażu czy magnetyczne piktogramy.</w:t>
      </w:r>
    </w:p>
    <w:p w14:paraId="4494A9C2" w14:textId="77777777" w:rsidR="000D7D5B" w:rsidRPr="000D7D5B" w:rsidRDefault="000D7D5B" w:rsidP="009921EA">
      <w:pPr>
        <w:pStyle w:val="Akapitzlist"/>
        <w:spacing w:after="200" w:line="276" w:lineRule="auto"/>
        <w:ind w:left="928"/>
        <w:rPr>
          <w:rFonts w:ascii="Times New Roman" w:hAnsi="Times New Roman"/>
          <w:sz w:val="24"/>
          <w:szCs w:val="24"/>
        </w:rPr>
      </w:pPr>
    </w:p>
    <w:p w14:paraId="16414E52" w14:textId="77777777" w:rsidR="00962C0B" w:rsidRDefault="007A0C7F" w:rsidP="00962C0B">
      <w:pPr>
        <w:spacing w:line="276" w:lineRule="auto"/>
        <w:jc w:val="both"/>
        <w:rPr>
          <w:rFonts w:ascii="Georgia" w:hAnsi="Georgi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Przedszkole Miejskie nr 40 przy </w:t>
      </w:r>
      <w:r w:rsidRPr="007A0C7F">
        <w:rPr>
          <w:rFonts w:ascii="Times New Roman" w:hAnsi="Times New Roman" w:cs="Times New Roman"/>
          <w:b/>
          <w:sz w:val="24"/>
          <w:szCs w:val="24"/>
        </w:rPr>
        <w:t>ul. Gwiezdn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7A0C7F">
        <w:rPr>
          <w:rFonts w:ascii="Times New Roman" w:hAnsi="Times New Roman" w:cs="Times New Roman"/>
          <w:sz w:val="24"/>
          <w:szCs w:val="24"/>
        </w:rPr>
        <w:t xml:space="preserve">– posiada 1 oddział specjalny, do którego uczęszczają dzieci z niepełnosprawnościami sprzężonymi w wieku </w:t>
      </w:r>
      <w:r>
        <w:rPr>
          <w:rFonts w:ascii="Times New Roman" w:hAnsi="Times New Roman" w:cs="Times New Roman"/>
          <w:sz w:val="24"/>
          <w:szCs w:val="24"/>
        </w:rPr>
        <w:t xml:space="preserve">6 lat i więcej. Pozostałe oddziały to oddziały ogólnodostępne. </w:t>
      </w:r>
      <w:r w:rsidR="009921EA">
        <w:rPr>
          <w:rFonts w:ascii="Times New Roman" w:hAnsi="Times New Roman" w:cs="Times New Roman"/>
          <w:sz w:val="24"/>
          <w:szCs w:val="24"/>
        </w:rPr>
        <w:t xml:space="preserve">Również w oddziale specjalnym są dzieci z różnymi niepełnosprawnościami, co powoduje, że metody pracy dostosowane są do potrzeb dzieci. Wśród stosowanych metod znalazły się: elementy </w:t>
      </w:r>
      <w:r w:rsidR="009921EA">
        <w:rPr>
          <w:rFonts w:ascii="Georgia" w:hAnsi="Georgia"/>
        </w:rPr>
        <w:t>metoda behawioralnej,  muzykoterapia, elementy arteterapii,  metoda sylabowa Cieszyńskiej, elementy Treningu Umiejętności Społecznych, metoda "Ruchu rozwijającego " W. Sherborne</w:t>
      </w:r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>aromaterapia</w:t>
      </w:r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 xml:space="preserve">"Program aktywności "  </w:t>
      </w:r>
      <w:proofErr w:type="spellStart"/>
      <w:r w:rsidR="009921EA">
        <w:rPr>
          <w:rFonts w:ascii="Georgia" w:hAnsi="Georgia"/>
        </w:rPr>
        <w:t>Knillów</w:t>
      </w:r>
      <w:proofErr w:type="spellEnd"/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 xml:space="preserve"> </w:t>
      </w:r>
      <w:proofErr w:type="spellStart"/>
      <w:r w:rsidR="009921EA">
        <w:rPr>
          <w:rFonts w:ascii="Georgia" w:hAnsi="Georgia"/>
        </w:rPr>
        <w:t>sensoplastyka</w:t>
      </w:r>
      <w:proofErr w:type="spellEnd"/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>terapia logopedyczna</w:t>
      </w:r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>terapia SI</w:t>
      </w:r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 xml:space="preserve"> </w:t>
      </w:r>
      <w:proofErr w:type="spellStart"/>
      <w:r w:rsidR="009921EA">
        <w:rPr>
          <w:rFonts w:ascii="Georgia" w:hAnsi="Georgia"/>
        </w:rPr>
        <w:t>Kinezjotaping</w:t>
      </w:r>
      <w:proofErr w:type="spellEnd"/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 xml:space="preserve">- </w:t>
      </w:r>
      <w:r w:rsidR="00962C0B">
        <w:rPr>
          <w:rFonts w:ascii="Georgia" w:hAnsi="Georgia"/>
        </w:rPr>
        <w:t>m</w:t>
      </w:r>
      <w:r w:rsidR="009921EA">
        <w:rPr>
          <w:rFonts w:ascii="Georgia" w:hAnsi="Georgia"/>
        </w:rPr>
        <w:t>etoda Montessori- elementy</w:t>
      </w:r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 xml:space="preserve"> </w:t>
      </w:r>
      <w:r w:rsidR="00962C0B">
        <w:rPr>
          <w:rFonts w:ascii="Georgia" w:hAnsi="Georgia"/>
        </w:rPr>
        <w:t>m</w:t>
      </w:r>
      <w:r w:rsidR="009921EA">
        <w:rPr>
          <w:rFonts w:ascii="Georgia" w:hAnsi="Georgia"/>
        </w:rPr>
        <w:t xml:space="preserve">etoda alternatywnej </w:t>
      </w:r>
      <w:r w:rsidR="00962C0B">
        <w:rPr>
          <w:rFonts w:ascii="Georgia" w:hAnsi="Georgia"/>
        </w:rPr>
        <w:t>komunikacji</w:t>
      </w:r>
      <w:r w:rsidR="009921EA">
        <w:rPr>
          <w:rFonts w:ascii="Georgia" w:hAnsi="Georgia"/>
        </w:rPr>
        <w:t xml:space="preserve"> (ACC)</w:t>
      </w:r>
      <w:r w:rsidR="00962C0B">
        <w:rPr>
          <w:rFonts w:ascii="Georgia" w:hAnsi="Georgia"/>
        </w:rPr>
        <w:t xml:space="preserve">, </w:t>
      </w:r>
      <w:r w:rsidR="009921EA">
        <w:rPr>
          <w:rFonts w:ascii="Georgia" w:hAnsi="Georgia"/>
        </w:rPr>
        <w:t>metoda prostych gestów, komunikacja wizualna</w:t>
      </w:r>
      <w:r w:rsidR="00962C0B">
        <w:rPr>
          <w:rFonts w:ascii="Georgia" w:hAnsi="Georgia"/>
        </w:rPr>
        <w:t xml:space="preserve"> </w:t>
      </w:r>
      <w:r w:rsidR="00962C0B">
        <w:rPr>
          <w:rFonts w:ascii="Georgia" w:hAnsi="Georgia"/>
        </w:rPr>
        <w:br/>
        <w:t xml:space="preserve">i </w:t>
      </w:r>
      <w:r w:rsidR="009921EA">
        <w:rPr>
          <w:rFonts w:ascii="Georgia" w:hAnsi="Georgia"/>
        </w:rPr>
        <w:t>elementy terapii ręki</w:t>
      </w:r>
      <w:r w:rsidR="00962C0B">
        <w:rPr>
          <w:rFonts w:ascii="Georgia" w:hAnsi="Georgia"/>
        </w:rPr>
        <w:t xml:space="preserve">. Przedszkole posiada pomoce dydaktyczne do pracy terapeutycznej </w:t>
      </w:r>
      <w:r w:rsidR="00962C0B">
        <w:rPr>
          <w:rFonts w:ascii="Georgia" w:hAnsi="Georgia"/>
        </w:rPr>
        <w:br/>
        <w:t xml:space="preserve">z dziećmi z niepełnosprawnością. Wśród nich są: tablica </w:t>
      </w:r>
      <w:proofErr w:type="spellStart"/>
      <w:r w:rsidR="00962C0B">
        <w:rPr>
          <w:rFonts w:ascii="Georgia" w:hAnsi="Georgia"/>
        </w:rPr>
        <w:t>multimedialno</w:t>
      </w:r>
      <w:proofErr w:type="spellEnd"/>
      <w:r w:rsidR="00962C0B">
        <w:rPr>
          <w:rFonts w:ascii="Georgia" w:hAnsi="Georgia"/>
        </w:rPr>
        <w:t xml:space="preserve"> - sensoryczna LED, namiot terapeutyczny , ciemnia ( pomoc do rozwijania percepcji wzrokowej), projektor - sensoryczna kopuła, hamak terapeutyczny - relaks i terapia SI, klocki sensoryczne (lodowe), </w:t>
      </w:r>
      <w:proofErr w:type="spellStart"/>
      <w:r w:rsidR="00962C0B">
        <w:rPr>
          <w:rFonts w:ascii="Georgia" w:hAnsi="Georgia"/>
        </w:rPr>
        <w:t>Mówik</w:t>
      </w:r>
      <w:proofErr w:type="spellEnd"/>
      <w:r w:rsidR="00962C0B">
        <w:rPr>
          <w:rFonts w:ascii="Georgia" w:hAnsi="Georgia"/>
        </w:rPr>
        <w:t xml:space="preserve"> - oprogramowanie do komunikacji alternatywnej (ACC), tablica multimedialna – interaktywna i dzwonki diatoniczne.</w:t>
      </w:r>
    </w:p>
    <w:p w14:paraId="62666745" w14:textId="77777777" w:rsidR="00962C0B" w:rsidRDefault="007A0C7F" w:rsidP="00962C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b/>
          <w:sz w:val="24"/>
          <w:szCs w:val="24"/>
        </w:rPr>
        <w:t>Przedszkole Miejskie Nr 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12DF">
        <w:rPr>
          <w:rFonts w:ascii="Times New Roman" w:hAnsi="Times New Roman" w:cs="Times New Roman"/>
          <w:b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b/>
          <w:sz w:val="24"/>
          <w:szCs w:val="24"/>
        </w:rPr>
        <w:t xml:space="preserve">Makuszyńskiego – </w:t>
      </w:r>
      <w:r w:rsidRPr="007A0C7F">
        <w:rPr>
          <w:rFonts w:ascii="Times New Roman" w:hAnsi="Times New Roman" w:cs="Times New Roman"/>
          <w:sz w:val="24"/>
          <w:szCs w:val="24"/>
        </w:rPr>
        <w:t>ma 1 oddział specjalny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2C0B">
        <w:rPr>
          <w:rFonts w:ascii="Times New Roman" w:hAnsi="Times New Roman" w:cs="Times New Roman"/>
          <w:sz w:val="24"/>
          <w:szCs w:val="24"/>
        </w:rPr>
        <w:t xml:space="preserve">w którym jest 4 dzieci, w tym z niepełnosprawnością ruchową w tym z afazją i autyzmem-Zespołem Aspergera.  </w:t>
      </w:r>
      <w:r w:rsidRPr="007A0C7F">
        <w:rPr>
          <w:rFonts w:ascii="Times New Roman" w:hAnsi="Times New Roman" w:cs="Times New Roman"/>
          <w:sz w:val="24"/>
          <w:szCs w:val="24"/>
        </w:rPr>
        <w:t xml:space="preserve">Pozostałe oddziały w Przedszkolu to oddziały ogólnodostępne. </w:t>
      </w:r>
      <w:r w:rsidR="00962C0B">
        <w:rPr>
          <w:rFonts w:ascii="Times New Roman" w:hAnsi="Times New Roman" w:cs="Times New Roman"/>
          <w:sz w:val="24"/>
          <w:szCs w:val="24"/>
        </w:rPr>
        <w:t>W przedszkolu stosowane są podobne metody, jak w poprzednich przedszkolach.  Do nich należą: m</w:t>
      </w:r>
      <w:r w:rsidR="00962C0B" w:rsidRPr="00AC784E">
        <w:rPr>
          <w:rFonts w:ascii="Times New Roman" w:hAnsi="Times New Roman" w:cs="Times New Roman"/>
          <w:sz w:val="24"/>
          <w:szCs w:val="24"/>
        </w:rPr>
        <w:t>etoda Bon-</w:t>
      </w:r>
      <w:proofErr w:type="spellStart"/>
      <w:r w:rsidR="00962C0B" w:rsidRPr="00AC784E">
        <w:rPr>
          <w:rFonts w:ascii="Times New Roman" w:hAnsi="Times New Roman" w:cs="Times New Roman"/>
          <w:sz w:val="24"/>
          <w:szCs w:val="24"/>
        </w:rPr>
        <w:t>Depart</w:t>
      </w:r>
      <w:proofErr w:type="spellEnd"/>
      <w:r w:rsidR="00962C0B" w:rsidRPr="00AC784E">
        <w:rPr>
          <w:rFonts w:ascii="Times New Roman" w:hAnsi="Times New Roman" w:cs="Times New Roman"/>
          <w:sz w:val="24"/>
          <w:szCs w:val="24"/>
        </w:rPr>
        <w:t>,</w:t>
      </w:r>
      <w:r w:rsidR="00962C0B">
        <w:rPr>
          <w:rFonts w:ascii="Times New Roman" w:hAnsi="Times New Roman" w:cs="Times New Roman"/>
          <w:sz w:val="24"/>
          <w:szCs w:val="24"/>
        </w:rPr>
        <w:t xml:space="preserve"> </w:t>
      </w:r>
      <w:r w:rsidR="00962C0B" w:rsidRPr="00AC784E">
        <w:rPr>
          <w:rFonts w:ascii="Times New Roman" w:hAnsi="Times New Roman" w:cs="Times New Roman"/>
          <w:sz w:val="24"/>
          <w:szCs w:val="24"/>
        </w:rPr>
        <w:t>ruchu rozwijającego Weroniki Sherborne</w:t>
      </w:r>
      <w:r w:rsidR="00962C0B">
        <w:rPr>
          <w:rFonts w:ascii="Times New Roman" w:hAnsi="Times New Roman" w:cs="Times New Roman"/>
          <w:sz w:val="24"/>
          <w:szCs w:val="24"/>
        </w:rPr>
        <w:t>, g</w:t>
      </w:r>
      <w:r w:rsidR="00962C0B" w:rsidRPr="00AC784E">
        <w:rPr>
          <w:rFonts w:ascii="Times New Roman" w:hAnsi="Times New Roman" w:cs="Times New Roman"/>
          <w:sz w:val="24"/>
          <w:szCs w:val="24"/>
        </w:rPr>
        <w:t>imnastyka umysłu Paula Dennisona</w:t>
      </w:r>
      <w:r w:rsidR="00962C0B">
        <w:rPr>
          <w:rFonts w:ascii="Times New Roman" w:hAnsi="Times New Roman" w:cs="Times New Roman"/>
          <w:sz w:val="24"/>
          <w:szCs w:val="24"/>
        </w:rPr>
        <w:t>,</w:t>
      </w:r>
      <w:r w:rsidR="00962C0B" w:rsidRPr="00FD15F9">
        <w:rPr>
          <w:rFonts w:ascii="Times New Roman" w:hAnsi="Times New Roman" w:cs="Times New Roman"/>
          <w:sz w:val="24"/>
          <w:szCs w:val="24"/>
        </w:rPr>
        <w:t xml:space="preserve"> Rudolfa </w:t>
      </w:r>
      <w:proofErr w:type="spellStart"/>
      <w:r w:rsidR="00962C0B" w:rsidRPr="00FD15F9">
        <w:rPr>
          <w:rFonts w:ascii="Times New Roman" w:hAnsi="Times New Roman" w:cs="Times New Roman"/>
          <w:sz w:val="24"/>
          <w:szCs w:val="24"/>
        </w:rPr>
        <w:t>Labana</w:t>
      </w:r>
      <w:proofErr w:type="spellEnd"/>
      <w:r w:rsidR="0096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C0B">
        <w:rPr>
          <w:rFonts w:ascii="Times New Roman" w:hAnsi="Times New Roman" w:cs="Times New Roman"/>
          <w:sz w:val="24"/>
          <w:szCs w:val="24"/>
        </w:rPr>
        <w:t>Kniessów</w:t>
      </w:r>
      <w:proofErr w:type="spellEnd"/>
      <w:r w:rsidR="00962C0B">
        <w:rPr>
          <w:rFonts w:ascii="Times New Roman" w:hAnsi="Times New Roman" w:cs="Times New Roman"/>
          <w:sz w:val="24"/>
          <w:szCs w:val="24"/>
        </w:rPr>
        <w:t>,</w:t>
      </w:r>
      <w:r w:rsidR="00962C0B" w:rsidRPr="00C65042">
        <w:t xml:space="preserve"> </w:t>
      </w:r>
      <w:r w:rsidR="00962C0B" w:rsidRPr="00C65042">
        <w:rPr>
          <w:rFonts w:ascii="Times New Roman" w:hAnsi="Times New Roman" w:cs="Times New Roman"/>
          <w:sz w:val="24"/>
          <w:szCs w:val="24"/>
        </w:rPr>
        <w:t>metody rozwijające komp</w:t>
      </w:r>
      <w:r w:rsidR="00962C0B">
        <w:rPr>
          <w:rFonts w:ascii="Times New Roman" w:hAnsi="Times New Roman" w:cs="Times New Roman"/>
          <w:sz w:val="24"/>
          <w:szCs w:val="24"/>
        </w:rPr>
        <w:t xml:space="preserve">etencje emocjonalne i społeczne, </w:t>
      </w:r>
      <w:r w:rsidR="00962C0B" w:rsidRPr="00C65042">
        <w:rPr>
          <w:rFonts w:ascii="Times New Roman" w:hAnsi="Times New Roman" w:cs="Times New Roman"/>
          <w:sz w:val="24"/>
          <w:szCs w:val="24"/>
        </w:rPr>
        <w:t>metody rozwijające procesy poznawcze: trening koncentracji uwagi, metody ćwiczeń wzrokowych i słuchowych, ćwiczenia pamięci</w:t>
      </w:r>
      <w:r w:rsidR="00962C0B">
        <w:rPr>
          <w:rFonts w:ascii="Times New Roman" w:hAnsi="Times New Roman" w:cs="Times New Roman"/>
          <w:sz w:val="24"/>
          <w:szCs w:val="24"/>
        </w:rPr>
        <w:t>, zabawy badawcze, eksperymenty.</w:t>
      </w:r>
      <w:r w:rsidR="00962C0B" w:rsidRPr="00C65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4A6D9" w14:textId="77777777" w:rsidR="00451B42" w:rsidRPr="005812DF" w:rsidRDefault="00451B42" w:rsidP="00451B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b/>
          <w:sz w:val="24"/>
          <w:szCs w:val="24"/>
        </w:rPr>
        <w:t>Przedszkole Miejskie Nr 55 przy ul. Akacjowej</w:t>
      </w:r>
      <w:r w:rsidRPr="00581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12DF">
        <w:rPr>
          <w:rFonts w:ascii="Times New Roman" w:hAnsi="Times New Roman" w:cs="Times New Roman"/>
          <w:sz w:val="24"/>
          <w:szCs w:val="24"/>
        </w:rPr>
        <w:t xml:space="preserve"> łącznie posiada 9 oddziałów, w tym </w:t>
      </w:r>
      <w:r>
        <w:rPr>
          <w:rFonts w:ascii="Times New Roman" w:hAnsi="Times New Roman" w:cs="Times New Roman"/>
          <w:sz w:val="24"/>
          <w:szCs w:val="24"/>
        </w:rPr>
        <w:br/>
      </w:r>
      <w:r w:rsidRPr="005812DF">
        <w:rPr>
          <w:rFonts w:ascii="Times New Roman" w:hAnsi="Times New Roman" w:cs="Times New Roman"/>
          <w:sz w:val="24"/>
          <w:szCs w:val="24"/>
        </w:rPr>
        <w:t xml:space="preserve">4 oddziały specjalne,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2DF">
        <w:rPr>
          <w:rFonts w:ascii="Times New Roman" w:hAnsi="Times New Roman" w:cs="Times New Roman"/>
          <w:sz w:val="24"/>
          <w:szCs w:val="24"/>
        </w:rPr>
        <w:t xml:space="preserve"> oddziały integracyjne oraz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12DF">
        <w:rPr>
          <w:rFonts w:ascii="Times New Roman" w:hAnsi="Times New Roman" w:cs="Times New Roman"/>
          <w:sz w:val="24"/>
          <w:szCs w:val="24"/>
        </w:rPr>
        <w:t xml:space="preserve"> oddział </w:t>
      </w:r>
      <w:r>
        <w:rPr>
          <w:rFonts w:ascii="Times New Roman" w:hAnsi="Times New Roman" w:cs="Times New Roman"/>
          <w:sz w:val="24"/>
          <w:szCs w:val="24"/>
        </w:rPr>
        <w:t>ogólnodostępny</w:t>
      </w:r>
      <w:r w:rsidRPr="005812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placówki uczęszcza </w:t>
      </w:r>
      <w:r w:rsidRPr="005812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12DF">
        <w:rPr>
          <w:rFonts w:ascii="Times New Roman" w:hAnsi="Times New Roman" w:cs="Times New Roman"/>
          <w:sz w:val="24"/>
          <w:szCs w:val="24"/>
        </w:rPr>
        <w:t xml:space="preserve"> dzieci niepełnosprawnych z terenu naszego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12DF">
        <w:rPr>
          <w:rFonts w:ascii="Times New Roman" w:hAnsi="Times New Roman" w:cs="Times New Roman"/>
          <w:sz w:val="24"/>
          <w:szCs w:val="24"/>
        </w:rPr>
        <w:t>iasta. Opiekę nad tymi dziećmi sprawuje wykwalifikowana kadra pedagogiczna oraz psyc</w:t>
      </w:r>
      <w:r>
        <w:rPr>
          <w:rFonts w:ascii="Times New Roman" w:hAnsi="Times New Roman" w:cs="Times New Roman"/>
          <w:sz w:val="24"/>
          <w:szCs w:val="24"/>
        </w:rPr>
        <w:t>holog,</w:t>
      </w:r>
      <w:r w:rsidR="00AC7D19">
        <w:rPr>
          <w:rFonts w:ascii="Times New Roman" w:hAnsi="Times New Roman" w:cs="Times New Roman"/>
          <w:sz w:val="24"/>
          <w:szCs w:val="24"/>
        </w:rPr>
        <w:t xml:space="preserve"> pedagog specjalny,</w:t>
      </w:r>
      <w:r>
        <w:rPr>
          <w:rFonts w:ascii="Times New Roman" w:hAnsi="Times New Roman" w:cs="Times New Roman"/>
          <w:sz w:val="24"/>
          <w:szCs w:val="24"/>
        </w:rPr>
        <w:t xml:space="preserve"> rehabilitant, logopedzi, </w:t>
      </w:r>
      <w:proofErr w:type="spellStart"/>
      <w:r w:rsidRPr="005812DF">
        <w:rPr>
          <w:rFonts w:ascii="Times New Roman" w:hAnsi="Times New Roman" w:cs="Times New Roman"/>
          <w:sz w:val="24"/>
          <w:szCs w:val="24"/>
        </w:rPr>
        <w:t>rewalidant</w:t>
      </w:r>
      <w:proofErr w:type="spellEnd"/>
      <w:r w:rsidRPr="005812DF">
        <w:rPr>
          <w:rFonts w:ascii="Times New Roman" w:hAnsi="Times New Roman" w:cs="Times New Roman"/>
          <w:sz w:val="24"/>
          <w:szCs w:val="24"/>
        </w:rPr>
        <w:t xml:space="preserve">, muzykoterapeuta oraz personel medyczny (lekarz neurolog </w:t>
      </w:r>
      <w:r w:rsidR="00AC7D19">
        <w:rPr>
          <w:rFonts w:ascii="Times New Roman" w:hAnsi="Times New Roman" w:cs="Times New Roman"/>
          <w:sz w:val="24"/>
          <w:szCs w:val="24"/>
        </w:rPr>
        <w:br/>
      </w:r>
      <w:r w:rsidRPr="005812DF">
        <w:rPr>
          <w:rFonts w:ascii="Times New Roman" w:hAnsi="Times New Roman" w:cs="Times New Roman"/>
          <w:sz w:val="24"/>
          <w:szCs w:val="24"/>
        </w:rPr>
        <w:t>i pielęgniarka).</w:t>
      </w:r>
      <w:r w:rsidR="003F6F62">
        <w:rPr>
          <w:rFonts w:ascii="Times New Roman" w:hAnsi="Times New Roman" w:cs="Times New Roman"/>
          <w:sz w:val="24"/>
          <w:szCs w:val="24"/>
        </w:rPr>
        <w:t xml:space="preserve"> Zatrudnieni nauczyciele to ok. 32 etaty, natomiast pracownicy administracyjno-obsługowi to </w:t>
      </w:r>
      <w:r w:rsidR="00AC7D19">
        <w:rPr>
          <w:rFonts w:ascii="Times New Roman" w:hAnsi="Times New Roman" w:cs="Times New Roman"/>
          <w:sz w:val="24"/>
          <w:szCs w:val="24"/>
        </w:rPr>
        <w:t>1</w:t>
      </w:r>
      <w:r w:rsidR="003F6F62">
        <w:rPr>
          <w:rFonts w:ascii="Times New Roman" w:hAnsi="Times New Roman" w:cs="Times New Roman"/>
          <w:sz w:val="24"/>
          <w:szCs w:val="24"/>
        </w:rPr>
        <w:t xml:space="preserve">7 etatów. </w:t>
      </w:r>
      <w:r w:rsidRPr="005812DF">
        <w:rPr>
          <w:rFonts w:ascii="Times New Roman" w:hAnsi="Times New Roman" w:cs="Times New Roman"/>
          <w:sz w:val="24"/>
          <w:szCs w:val="24"/>
        </w:rPr>
        <w:t>Dzieci uczestniczą w indywidualnych i grup</w:t>
      </w:r>
      <w:r w:rsidR="00F56D51">
        <w:rPr>
          <w:rFonts w:ascii="Times New Roman" w:hAnsi="Times New Roman" w:cs="Times New Roman"/>
          <w:sz w:val="24"/>
          <w:szCs w:val="24"/>
        </w:rPr>
        <w:t xml:space="preserve">owych zajęciach terapeutycznych i rewalidacyjnych. Przedszkole dysponuje 9 salami, 1 małym basenem oraz </w:t>
      </w:r>
      <w:r w:rsidR="00AC7D19">
        <w:rPr>
          <w:rFonts w:ascii="Times New Roman" w:hAnsi="Times New Roman" w:cs="Times New Roman"/>
          <w:sz w:val="24"/>
          <w:szCs w:val="24"/>
        </w:rPr>
        <w:br/>
      </w:r>
      <w:r w:rsidR="00F56D51">
        <w:rPr>
          <w:rFonts w:ascii="Times New Roman" w:hAnsi="Times New Roman" w:cs="Times New Roman"/>
          <w:sz w:val="24"/>
          <w:szCs w:val="24"/>
        </w:rPr>
        <w:t xml:space="preserve">4 </w:t>
      </w:r>
      <w:r w:rsidR="00AC7D19">
        <w:rPr>
          <w:rFonts w:ascii="Times New Roman" w:hAnsi="Times New Roman" w:cs="Times New Roman"/>
          <w:sz w:val="24"/>
          <w:szCs w:val="24"/>
        </w:rPr>
        <w:t xml:space="preserve">pracowniami specjalistycznymi tj. sala doświadczania świata, sala SI, gabinet fizjoterapeuty </w:t>
      </w:r>
      <w:r w:rsidR="00AC7D19">
        <w:rPr>
          <w:rFonts w:ascii="Times New Roman" w:hAnsi="Times New Roman" w:cs="Times New Roman"/>
          <w:sz w:val="24"/>
          <w:szCs w:val="24"/>
        </w:rPr>
        <w:br/>
        <w:t xml:space="preserve">i rewalidacji. </w:t>
      </w:r>
    </w:p>
    <w:p w14:paraId="1AD19213" w14:textId="77777777" w:rsidR="00451B42" w:rsidRPr="005812DF" w:rsidRDefault="00451B42" w:rsidP="00B303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Przedszkole Miejskie Nr </w:t>
      </w:r>
      <w:r w:rsidRPr="005812DF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przy ul. Jagiellońskiej -</w:t>
      </w:r>
      <w:r w:rsidRPr="005812DF">
        <w:rPr>
          <w:rFonts w:ascii="Times New Roman" w:hAnsi="Times New Roman" w:cs="Times New Roman"/>
          <w:sz w:val="24"/>
          <w:szCs w:val="24"/>
        </w:rPr>
        <w:t xml:space="preserve"> prowadzi 1 oddział specjalny dla dzieci </w:t>
      </w:r>
      <w:r w:rsidR="00B30348">
        <w:rPr>
          <w:rFonts w:ascii="Times New Roman" w:hAnsi="Times New Roman" w:cs="Times New Roman"/>
          <w:sz w:val="24"/>
          <w:szCs w:val="24"/>
        </w:rPr>
        <w:br/>
      </w:r>
      <w:r w:rsidRPr="005812DF">
        <w:rPr>
          <w:rFonts w:ascii="Times New Roman" w:hAnsi="Times New Roman" w:cs="Times New Roman"/>
          <w:sz w:val="24"/>
          <w:szCs w:val="24"/>
        </w:rPr>
        <w:t xml:space="preserve">z różnymi niepełnosprawnościami.  Do  oddziału uczęszcza </w:t>
      </w:r>
      <w:r w:rsidR="00F56D51">
        <w:rPr>
          <w:rFonts w:ascii="Times New Roman" w:hAnsi="Times New Roman" w:cs="Times New Roman"/>
          <w:sz w:val="24"/>
          <w:szCs w:val="24"/>
        </w:rPr>
        <w:t>5</w:t>
      </w:r>
      <w:r w:rsidRPr="005812DF">
        <w:rPr>
          <w:rFonts w:ascii="Times New Roman" w:hAnsi="Times New Roman" w:cs="Times New Roman"/>
          <w:sz w:val="24"/>
          <w:szCs w:val="24"/>
        </w:rPr>
        <w:t xml:space="preserve"> dzieci.</w:t>
      </w:r>
      <w:r w:rsidR="00F56D51">
        <w:rPr>
          <w:rFonts w:ascii="Times New Roman" w:hAnsi="Times New Roman" w:cs="Times New Roman"/>
          <w:sz w:val="24"/>
          <w:szCs w:val="24"/>
        </w:rPr>
        <w:t xml:space="preserve"> Przedszkole dysponuje łącznie 7 salami, w tym 2 pracowniami specjalistycznymi. </w:t>
      </w:r>
      <w:r w:rsidR="00A9651A">
        <w:rPr>
          <w:rFonts w:ascii="Times New Roman" w:hAnsi="Times New Roman" w:cs="Times New Roman"/>
          <w:sz w:val="24"/>
          <w:szCs w:val="24"/>
        </w:rPr>
        <w:t xml:space="preserve">Sala gimnastyczna wyposażona </w:t>
      </w:r>
      <w:r w:rsidR="0008346D">
        <w:rPr>
          <w:rFonts w:ascii="Times New Roman" w:hAnsi="Times New Roman" w:cs="Times New Roman"/>
          <w:sz w:val="24"/>
          <w:szCs w:val="24"/>
        </w:rPr>
        <w:br/>
      </w:r>
      <w:r w:rsidR="00A9651A">
        <w:rPr>
          <w:rFonts w:ascii="Times New Roman" w:hAnsi="Times New Roman" w:cs="Times New Roman"/>
          <w:sz w:val="24"/>
          <w:szCs w:val="24"/>
        </w:rPr>
        <w:t xml:space="preserve">w sprzęt rehabilitacyjny, sprzęt do SI, kącik relaksacyjny, </w:t>
      </w:r>
      <w:r w:rsidR="0008346D">
        <w:rPr>
          <w:rFonts w:ascii="Times New Roman" w:hAnsi="Times New Roman" w:cs="Times New Roman"/>
          <w:sz w:val="24"/>
          <w:szCs w:val="24"/>
        </w:rPr>
        <w:t xml:space="preserve">gabinet psychologa/logopedy. </w:t>
      </w:r>
    </w:p>
    <w:p w14:paraId="74DDA210" w14:textId="77777777" w:rsidR="00451B42" w:rsidRPr="005812DF" w:rsidRDefault="00451B42" w:rsidP="00B303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b/>
          <w:sz w:val="24"/>
          <w:szCs w:val="24"/>
        </w:rPr>
        <w:t>Przedszkole Miejskie Nr 43</w:t>
      </w:r>
      <w:r w:rsidRPr="005812DF">
        <w:rPr>
          <w:rFonts w:ascii="Times New Roman" w:hAnsi="Times New Roman" w:cs="Times New Roman"/>
          <w:sz w:val="24"/>
          <w:szCs w:val="24"/>
        </w:rPr>
        <w:t xml:space="preserve"> </w:t>
      </w:r>
      <w:r w:rsidRPr="0034008D">
        <w:rPr>
          <w:rFonts w:ascii="Times New Roman" w:hAnsi="Times New Roman" w:cs="Times New Roman"/>
          <w:b/>
          <w:sz w:val="24"/>
          <w:szCs w:val="24"/>
        </w:rPr>
        <w:t>przy ul. Boh. Monte Cassino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D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D51">
        <w:rPr>
          <w:rFonts w:ascii="Times New Roman" w:hAnsi="Times New Roman" w:cs="Times New Roman"/>
          <w:sz w:val="24"/>
          <w:szCs w:val="24"/>
        </w:rPr>
        <w:t xml:space="preserve">funkcjonuje </w:t>
      </w:r>
      <w:r w:rsidRPr="005812DF">
        <w:rPr>
          <w:rFonts w:ascii="Times New Roman" w:hAnsi="Times New Roman" w:cs="Times New Roman"/>
          <w:sz w:val="24"/>
          <w:szCs w:val="24"/>
        </w:rPr>
        <w:t>w strukturze Zespołu Szkół Ogólnokształcących nr 5</w:t>
      </w:r>
      <w:r w:rsidR="007A0C7F">
        <w:rPr>
          <w:rFonts w:ascii="Times New Roman" w:hAnsi="Times New Roman" w:cs="Times New Roman"/>
          <w:sz w:val="24"/>
          <w:szCs w:val="24"/>
        </w:rPr>
        <w:t xml:space="preserve"> </w:t>
      </w:r>
      <w:r w:rsidR="00F56D51">
        <w:rPr>
          <w:rFonts w:ascii="Times New Roman" w:hAnsi="Times New Roman" w:cs="Times New Roman"/>
          <w:sz w:val="24"/>
          <w:szCs w:val="24"/>
        </w:rPr>
        <w:t xml:space="preserve">i </w:t>
      </w:r>
      <w:r w:rsidRPr="005812DF">
        <w:rPr>
          <w:rFonts w:ascii="Times New Roman" w:hAnsi="Times New Roman" w:cs="Times New Roman"/>
          <w:sz w:val="24"/>
          <w:szCs w:val="24"/>
        </w:rPr>
        <w:t xml:space="preserve"> jest przedszkolem </w:t>
      </w:r>
      <w:r w:rsidR="00F56D51">
        <w:rPr>
          <w:rFonts w:ascii="Times New Roman" w:hAnsi="Times New Roman" w:cs="Times New Roman"/>
          <w:sz w:val="24"/>
          <w:szCs w:val="24"/>
        </w:rPr>
        <w:t xml:space="preserve">z oddziałami </w:t>
      </w:r>
      <w:r w:rsidRPr="005812DF">
        <w:rPr>
          <w:rFonts w:ascii="Times New Roman" w:hAnsi="Times New Roman" w:cs="Times New Roman"/>
          <w:sz w:val="24"/>
          <w:szCs w:val="24"/>
        </w:rPr>
        <w:t>integracyjnym</w:t>
      </w:r>
      <w:r w:rsidR="00F56D51">
        <w:rPr>
          <w:rFonts w:ascii="Times New Roman" w:hAnsi="Times New Roman" w:cs="Times New Roman"/>
          <w:sz w:val="24"/>
          <w:szCs w:val="24"/>
        </w:rPr>
        <w:t xml:space="preserve">i. </w:t>
      </w:r>
      <w:r w:rsidRPr="005812DF">
        <w:rPr>
          <w:rFonts w:ascii="Times New Roman" w:hAnsi="Times New Roman" w:cs="Times New Roman"/>
          <w:sz w:val="24"/>
          <w:szCs w:val="24"/>
        </w:rPr>
        <w:t xml:space="preserve"> </w:t>
      </w:r>
      <w:r w:rsidR="00F56D51">
        <w:rPr>
          <w:rFonts w:ascii="Times New Roman" w:hAnsi="Times New Roman" w:cs="Times New Roman"/>
          <w:sz w:val="24"/>
          <w:szCs w:val="24"/>
        </w:rPr>
        <w:t xml:space="preserve">W przedszkolu funkcjonuje 10 oddziałów, w tym 7 integracyjnych i </w:t>
      </w:r>
      <w:r w:rsidR="008B52A6">
        <w:rPr>
          <w:rFonts w:ascii="Times New Roman" w:hAnsi="Times New Roman" w:cs="Times New Roman"/>
          <w:sz w:val="24"/>
          <w:szCs w:val="24"/>
        </w:rPr>
        <w:t xml:space="preserve">1 </w:t>
      </w:r>
      <w:r w:rsidR="00C6204D">
        <w:rPr>
          <w:rFonts w:ascii="Times New Roman" w:hAnsi="Times New Roman" w:cs="Times New Roman"/>
          <w:sz w:val="24"/>
          <w:szCs w:val="24"/>
        </w:rPr>
        <w:t xml:space="preserve">specjalny (dla dzieci </w:t>
      </w:r>
      <w:r w:rsidR="00F56D51">
        <w:rPr>
          <w:rFonts w:ascii="Times New Roman" w:hAnsi="Times New Roman" w:cs="Times New Roman"/>
          <w:sz w:val="24"/>
          <w:szCs w:val="24"/>
        </w:rPr>
        <w:t>z autyzmem</w:t>
      </w:r>
      <w:r w:rsidR="00C6204D">
        <w:rPr>
          <w:rFonts w:ascii="Times New Roman" w:hAnsi="Times New Roman" w:cs="Times New Roman"/>
          <w:sz w:val="24"/>
          <w:szCs w:val="24"/>
        </w:rPr>
        <w:t xml:space="preserve"> </w:t>
      </w:r>
      <w:r w:rsidR="00F56D51">
        <w:rPr>
          <w:rFonts w:ascii="Times New Roman" w:hAnsi="Times New Roman" w:cs="Times New Roman"/>
          <w:sz w:val="24"/>
          <w:szCs w:val="24"/>
        </w:rPr>
        <w:t xml:space="preserve">/zespołem Aspergera). </w:t>
      </w:r>
    </w:p>
    <w:p w14:paraId="759F44BB" w14:textId="77777777" w:rsidR="00DC343D" w:rsidRPr="004B287D" w:rsidRDefault="00DC343D" w:rsidP="00DC34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8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Szkoła Podstawowa nr 13 przy ul. Jedności 7 </w:t>
      </w:r>
      <w:r w:rsidRPr="004B287D">
        <w:rPr>
          <w:rFonts w:ascii="Times New Roman" w:hAnsi="Times New Roman" w:cs="Times New Roman"/>
          <w:sz w:val="24"/>
          <w:szCs w:val="24"/>
        </w:rPr>
        <w:t xml:space="preserve">prowadzi łącznie 11 oddziałów, z czego 4 to oddziały integracyjne i 2 oddziały specjalne. Praca nauczyciela w oddziale integracyjnym wspomagana jest przez dodatkowego nauczyciela – wspomagającego. </w:t>
      </w:r>
      <w:r w:rsidR="00C6204D" w:rsidRPr="004B287D">
        <w:rPr>
          <w:rFonts w:ascii="Times New Roman" w:hAnsi="Times New Roman" w:cs="Times New Roman"/>
          <w:sz w:val="24"/>
          <w:szCs w:val="24"/>
        </w:rPr>
        <w:t>W 2024 roku w szkole zostały uruchomione i wyposażone sale przezna</w:t>
      </w:r>
      <w:r w:rsidR="004915D4">
        <w:rPr>
          <w:rFonts w:ascii="Times New Roman" w:hAnsi="Times New Roman" w:cs="Times New Roman"/>
          <w:sz w:val="24"/>
          <w:szCs w:val="24"/>
        </w:rPr>
        <w:t xml:space="preserve">czone do zajęć terapeutycznych: sala SI, sala doświadczania świata, rehabilitacyjna, rewalidacyjna i logopedyczna. </w:t>
      </w:r>
      <w:r w:rsidR="004B287D" w:rsidRPr="004B287D">
        <w:rPr>
          <w:rFonts w:ascii="Times New Roman" w:hAnsi="Times New Roman" w:cs="Times New Roman"/>
          <w:sz w:val="24"/>
          <w:szCs w:val="24"/>
        </w:rPr>
        <w:t>Zakupiono m.in. sprzęt do terapii TOMATISA. Prowadzona terapia</w:t>
      </w:r>
      <w:r w:rsidR="004B287D" w:rsidRPr="004B287D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poprawia koordynację ruchową i równowagę poprzez stymulowanie mięśni słuchowych i mózgu, co może wpływać na percepcję i integrację sensoryczną</w:t>
      </w:r>
      <w:r w:rsidR="004B287D" w:rsidRPr="004B287D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7A1CC320" w14:textId="77777777" w:rsidR="00DC343D" w:rsidRPr="00DC343D" w:rsidRDefault="00DC343D" w:rsidP="004B62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3D">
        <w:rPr>
          <w:rFonts w:ascii="Times New Roman" w:hAnsi="Times New Roman" w:cs="Times New Roman"/>
          <w:b/>
          <w:sz w:val="24"/>
          <w:szCs w:val="24"/>
        </w:rPr>
        <w:t xml:space="preserve">Szkoła Podstawowa nr 18 przy ul. Przyjaciół Żołnierza 1 </w:t>
      </w:r>
      <w:r w:rsidR="004B6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43D">
        <w:rPr>
          <w:rFonts w:ascii="Times New Roman" w:hAnsi="Times New Roman" w:cs="Times New Roman"/>
          <w:sz w:val="24"/>
          <w:szCs w:val="24"/>
        </w:rPr>
        <w:t>oddział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43D">
        <w:rPr>
          <w:rFonts w:ascii="Times New Roman" w:hAnsi="Times New Roman" w:cs="Times New Roman"/>
          <w:sz w:val="24"/>
          <w:szCs w:val="24"/>
        </w:rPr>
        <w:t>specjaln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C343D">
        <w:rPr>
          <w:rFonts w:ascii="Times New Roman" w:hAnsi="Times New Roman" w:cs="Times New Roman"/>
          <w:sz w:val="24"/>
          <w:szCs w:val="24"/>
        </w:rPr>
        <w:t xml:space="preserve"> prowadzi od </w:t>
      </w:r>
      <w:r>
        <w:rPr>
          <w:rFonts w:ascii="Times New Roman" w:hAnsi="Times New Roman" w:cs="Times New Roman"/>
          <w:sz w:val="24"/>
          <w:szCs w:val="24"/>
        </w:rPr>
        <w:t xml:space="preserve">roku. Do wskazanego oddziału uczęszczają uczniowie z jedną niepełnosprawnością. Oddział liczy </w:t>
      </w:r>
      <w:r>
        <w:rPr>
          <w:rFonts w:ascii="Times New Roman" w:hAnsi="Times New Roman" w:cs="Times New Roman"/>
          <w:sz w:val="24"/>
          <w:szCs w:val="24"/>
        </w:rPr>
        <w:br/>
        <w:t xml:space="preserve">4 uczniów. </w:t>
      </w:r>
      <w:r w:rsidR="004915D4">
        <w:rPr>
          <w:rFonts w:ascii="Times New Roman" w:hAnsi="Times New Roman" w:cs="Times New Roman"/>
          <w:sz w:val="24"/>
          <w:szCs w:val="24"/>
        </w:rPr>
        <w:t xml:space="preserve">Szkoła posiada wyposażone pracownie specjalistyczne: </w:t>
      </w:r>
      <w:r w:rsidR="00A9651A">
        <w:rPr>
          <w:rFonts w:ascii="Times New Roman" w:hAnsi="Times New Roman" w:cs="Times New Roman"/>
          <w:sz w:val="24"/>
          <w:szCs w:val="24"/>
        </w:rPr>
        <w:t>rehabilitacyjną</w:t>
      </w:r>
      <w:r w:rsidR="004915D4">
        <w:rPr>
          <w:rFonts w:ascii="Times New Roman" w:hAnsi="Times New Roman" w:cs="Times New Roman"/>
          <w:sz w:val="24"/>
          <w:szCs w:val="24"/>
        </w:rPr>
        <w:t xml:space="preserve">, gospodarstwa domowego, </w:t>
      </w:r>
      <w:r w:rsidR="00A9651A">
        <w:rPr>
          <w:rFonts w:ascii="Times New Roman" w:hAnsi="Times New Roman" w:cs="Times New Roman"/>
          <w:sz w:val="24"/>
          <w:szCs w:val="24"/>
        </w:rPr>
        <w:t>logopedyczną</w:t>
      </w:r>
      <w:r w:rsidR="004915D4">
        <w:rPr>
          <w:rFonts w:ascii="Times New Roman" w:hAnsi="Times New Roman" w:cs="Times New Roman"/>
          <w:sz w:val="24"/>
          <w:szCs w:val="24"/>
        </w:rPr>
        <w:t>, sal</w:t>
      </w:r>
      <w:r w:rsidR="00A9651A">
        <w:rPr>
          <w:rFonts w:ascii="Times New Roman" w:hAnsi="Times New Roman" w:cs="Times New Roman"/>
          <w:sz w:val="24"/>
          <w:szCs w:val="24"/>
        </w:rPr>
        <w:t>ę</w:t>
      </w:r>
      <w:r w:rsidR="00491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D4">
        <w:rPr>
          <w:rFonts w:ascii="Times New Roman" w:hAnsi="Times New Roman" w:cs="Times New Roman"/>
          <w:sz w:val="24"/>
          <w:szCs w:val="24"/>
        </w:rPr>
        <w:t>wyciszeń</w:t>
      </w:r>
      <w:proofErr w:type="spellEnd"/>
      <w:r w:rsidR="00A9651A">
        <w:rPr>
          <w:rFonts w:ascii="Times New Roman" w:hAnsi="Times New Roman" w:cs="Times New Roman"/>
          <w:sz w:val="24"/>
          <w:szCs w:val="24"/>
        </w:rPr>
        <w:t xml:space="preserve">. Wśród specjalistycznego sprzętu jakim dysponuje szkoła są: </w:t>
      </w:r>
      <w:proofErr w:type="spellStart"/>
      <w:r w:rsidR="00A9651A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="00A965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51A">
        <w:rPr>
          <w:rFonts w:ascii="Times New Roman" w:hAnsi="Times New Roman" w:cs="Times New Roman"/>
          <w:sz w:val="24"/>
          <w:szCs w:val="24"/>
        </w:rPr>
        <w:t>Tomatis</w:t>
      </w:r>
      <w:proofErr w:type="spellEnd"/>
      <w:r w:rsidR="00A9651A">
        <w:rPr>
          <w:rFonts w:ascii="Times New Roman" w:hAnsi="Times New Roman" w:cs="Times New Roman"/>
          <w:sz w:val="24"/>
          <w:szCs w:val="24"/>
        </w:rPr>
        <w:t>, sprzęt do i</w:t>
      </w:r>
      <w:r w:rsidR="0008346D">
        <w:rPr>
          <w:rFonts w:ascii="Times New Roman" w:hAnsi="Times New Roman" w:cs="Times New Roman"/>
          <w:sz w:val="24"/>
          <w:szCs w:val="24"/>
        </w:rPr>
        <w:t>ntegracji sensorycznej.</w:t>
      </w:r>
    </w:p>
    <w:p w14:paraId="3C7692F1" w14:textId="77777777" w:rsidR="00C6204D" w:rsidRPr="00333C5C" w:rsidRDefault="00766C06" w:rsidP="004B629F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C5C">
        <w:rPr>
          <w:rFonts w:ascii="Times New Roman" w:hAnsi="Times New Roman" w:cs="Times New Roman"/>
          <w:b/>
          <w:sz w:val="24"/>
          <w:szCs w:val="24"/>
        </w:rPr>
        <w:t>Szkoła Podstawowa</w:t>
      </w:r>
      <w:r w:rsidR="00E65D9E" w:rsidRPr="00333C5C">
        <w:rPr>
          <w:rFonts w:ascii="Times New Roman" w:hAnsi="Times New Roman" w:cs="Times New Roman"/>
          <w:b/>
          <w:sz w:val="24"/>
          <w:szCs w:val="24"/>
        </w:rPr>
        <w:t xml:space="preserve"> Specjaln</w:t>
      </w:r>
      <w:r w:rsidRPr="00333C5C">
        <w:rPr>
          <w:rFonts w:ascii="Times New Roman" w:hAnsi="Times New Roman" w:cs="Times New Roman"/>
          <w:b/>
          <w:sz w:val="24"/>
          <w:szCs w:val="24"/>
        </w:rPr>
        <w:t>a nr 30</w:t>
      </w:r>
      <w:r w:rsidR="008E2698" w:rsidRPr="00333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5C">
        <w:rPr>
          <w:rFonts w:ascii="Times New Roman" w:hAnsi="Times New Roman" w:cs="Times New Roman"/>
          <w:sz w:val="24"/>
          <w:szCs w:val="24"/>
        </w:rPr>
        <w:t>j</w:t>
      </w:r>
      <w:r w:rsidR="00E65D9E" w:rsidRPr="00333C5C">
        <w:rPr>
          <w:rFonts w:ascii="Times New Roman" w:hAnsi="Times New Roman" w:cs="Times New Roman"/>
          <w:sz w:val="24"/>
          <w:szCs w:val="24"/>
        </w:rPr>
        <w:t>est szkołą dla dzieci upośledzonych umysłowo w stopniu lekkim,</w:t>
      </w:r>
      <w:r w:rsidR="00280422" w:rsidRPr="00333C5C">
        <w:rPr>
          <w:rFonts w:ascii="Times New Roman" w:hAnsi="Times New Roman" w:cs="Times New Roman"/>
          <w:sz w:val="24"/>
          <w:szCs w:val="24"/>
        </w:rPr>
        <w:t xml:space="preserve"> </w:t>
      </w:r>
      <w:r w:rsidR="00E65D9E" w:rsidRPr="00333C5C">
        <w:rPr>
          <w:rFonts w:ascii="Times New Roman" w:hAnsi="Times New Roman" w:cs="Times New Roman"/>
          <w:sz w:val="24"/>
          <w:szCs w:val="24"/>
        </w:rPr>
        <w:t>umiarkowanym i z autyzmem.</w:t>
      </w:r>
      <w:r w:rsidR="008F69C3" w:rsidRPr="00333C5C">
        <w:rPr>
          <w:rFonts w:ascii="Times New Roman" w:hAnsi="Times New Roman" w:cs="Times New Roman"/>
          <w:sz w:val="24"/>
          <w:szCs w:val="24"/>
        </w:rPr>
        <w:t xml:space="preserve"> </w:t>
      </w:r>
      <w:r w:rsidRPr="00333C5C">
        <w:rPr>
          <w:rFonts w:ascii="Times New Roman" w:hAnsi="Times New Roman" w:cs="Times New Roman"/>
          <w:sz w:val="24"/>
          <w:szCs w:val="24"/>
        </w:rPr>
        <w:t xml:space="preserve">Ponadto w szkole funkcjonują oddziały dla dzieci </w:t>
      </w:r>
      <w:r w:rsidR="008B52A6" w:rsidRPr="00333C5C">
        <w:rPr>
          <w:rFonts w:ascii="Times New Roman" w:hAnsi="Times New Roman" w:cs="Times New Roman"/>
          <w:sz w:val="24"/>
          <w:szCs w:val="24"/>
        </w:rPr>
        <w:br/>
      </w:r>
      <w:r w:rsidR="0032229B" w:rsidRPr="00333C5C">
        <w:rPr>
          <w:rFonts w:ascii="Times New Roman" w:hAnsi="Times New Roman" w:cs="Times New Roman"/>
          <w:sz w:val="24"/>
          <w:szCs w:val="24"/>
        </w:rPr>
        <w:t xml:space="preserve">z zespołem Aspergera </w:t>
      </w:r>
      <w:r w:rsidR="00280422" w:rsidRPr="00333C5C">
        <w:rPr>
          <w:rFonts w:ascii="Times New Roman" w:hAnsi="Times New Roman" w:cs="Times New Roman"/>
          <w:sz w:val="24"/>
          <w:szCs w:val="24"/>
        </w:rPr>
        <w:t>w normie intelektualnej</w:t>
      </w:r>
      <w:r w:rsidR="008E2698" w:rsidRPr="00333C5C">
        <w:rPr>
          <w:rFonts w:ascii="Times New Roman" w:hAnsi="Times New Roman" w:cs="Times New Roman"/>
          <w:sz w:val="24"/>
          <w:szCs w:val="24"/>
        </w:rPr>
        <w:t>.</w:t>
      </w:r>
      <w:r w:rsidR="00280422" w:rsidRPr="00333C5C">
        <w:rPr>
          <w:rFonts w:ascii="Times New Roman" w:hAnsi="Times New Roman" w:cs="Times New Roman"/>
          <w:sz w:val="24"/>
          <w:szCs w:val="24"/>
        </w:rPr>
        <w:t xml:space="preserve"> O</w:t>
      </w:r>
      <w:r w:rsidR="00E65D9E" w:rsidRPr="00333C5C">
        <w:rPr>
          <w:rFonts w:ascii="Times New Roman" w:hAnsi="Times New Roman" w:cs="Times New Roman"/>
          <w:sz w:val="24"/>
          <w:szCs w:val="24"/>
        </w:rPr>
        <w:t>bowiązek szkolny realizuje 1</w:t>
      </w:r>
      <w:r w:rsidR="00280422" w:rsidRPr="00333C5C">
        <w:rPr>
          <w:rFonts w:ascii="Times New Roman" w:hAnsi="Times New Roman" w:cs="Times New Roman"/>
          <w:sz w:val="24"/>
          <w:szCs w:val="24"/>
        </w:rPr>
        <w:t>3</w:t>
      </w:r>
      <w:r w:rsidR="00DF4AF4" w:rsidRPr="00333C5C">
        <w:rPr>
          <w:rFonts w:ascii="Times New Roman" w:hAnsi="Times New Roman" w:cs="Times New Roman"/>
          <w:sz w:val="24"/>
          <w:szCs w:val="24"/>
        </w:rPr>
        <w:t>1</w:t>
      </w:r>
      <w:r w:rsidR="00280422" w:rsidRPr="00333C5C">
        <w:rPr>
          <w:rFonts w:ascii="Times New Roman" w:hAnsi="Times New Roman" w:cs="Times New Roman"/>
          <w:sz w:val="24"/>
          <w:szCs w:val="24"/>
        </w:rPr>
        <w:t xml:space="preserve"> uczniów, którzy uczą się w 2</w:t>
      </w:r>
      <w:r w:rsidR="00DF4AF4" w:rsidRPr="00333C5C">
        <w:rPr>
          <w:rFonts w:ascii="Times New Roman" w:hAnsi="Times New Roman" w:cs="Times New Roman"/>
          <w:sz w:val="24"/>
          <w:szCs w:val="24"/>
        </w:rPr>
        <w:t>4</w:t>
      </w:r>
      <w:r w:rsidR="00E65D9E" w:rsidRPr="00333C5C">
        <w:rPr>
          <w:rFonts w:ascii="Times New Roman" w:hAnsi="Times New Roman" w:cs="Times New Roman"/>
          <w:sz w:val="24"/>
          <w:szCs w:val="24"/>
        </w:rPr>
        <w:t xml:space="preserve"> </w:t>
      </w:r>
      <w:r w:rsidR="00280422" w:rsidRPr="00333C5C">
        <w:rPr>
          <w:rFonts w:ascii="Times New Roman" w:hAnsi="Times New Roman" w:cs="Times New Roman"/>
          <w:sz w:val="24"/>
          <w:szCs w:val="24"/>
        </w:rPr>
        <w:t>oddziałach</w:t>
      </w:r>
      <w:r w:rsidR="0032229B" w:rsidRPr="00333C5C">
        <w:rPr>
          <w:rFonts w:ascii="Times New Roman" w:hAnsi="Times New Roman" w:cs="Times New Roman"/>
          <w:sz w:val="24"/>
          <w:szCs w:val="24"/>
        </w:rPr>
        <w:t>.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Największą liczbę oddziałów stanowią oddziały dla </w:t>
      </w:r>
      <w:r w:rsidR="00C6204D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uczniów ze spectrum autyzmu, do których uczęszcza 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204D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łącznie 51 uczniów, w tym 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z normą intelektualną, 14 uczniów z lekką niepełnosprawnością intelektualną oraz 14 uczniów z umiarkowaną niepełnosprawnością intelektualną. </w:t>
      </w:r>
      <w:r w:rsidR="00C6204D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Pozostałe 10 oddziałów to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47 uczniów w </w:t>
      </w:r>
      <w:r w:rsidR="00C6204D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oddziałach dla uczniów z niepełnosprawnością intelektualną w stopniu lekkim, 33 uczniów w </w:t>
      </w:r>
      <w:r w:rsidR="00C6204D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oddziałach dla uczniów z niepełnosprawnością intelektualną w stopniu umiarkowanym. K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adrę nauczycielską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 osób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pracownicy administracji i obsługi zatrudnieni są na 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14 etat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ach.</w:t>
      </w:r>
      <w:r w:rsidR="00C6204D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BF00C2E" w14:textId="77777777" w:rsidR="00E65D9E" w:rsidRPr="00333C5C" w:rsidRDefault="004B629F" w:rsidP="004B6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C5C">
        <w:rPr>
          <w:rFonts w:ascii="Times New Roman" w:hAnsi="Times New Roman" w:cs="Times New Roman"/>
          <w:sz w:val="24"/>
          <w:szCs w:val="24"/>
        </w:rPr>
        <w:t xml:space="preserve">Mając na uwadze tak różnorodne niepełnosprawności uczniów uczęszczających do Szkoły koniecznym jest dostosowanie metod i form pracy do poszczególnych uczniów. Wśród stosowanych metod znalazły się: m.in. metody aktywizujące: projekt edukacyjny, drama, mapa marzeń, mapa myśli,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logorytmika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, gry i zabawy dydaktyczne, techniki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fototerapeutyczne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, TIK, trening uważności, dywanik pomysłów,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Klanza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, metoda ośrodków pracy, - alternatywne metody komunikacji: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Macaton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, PCS, metody ACC, elektrostymulacja, metoda krakowska, metoda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verbo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-tonalna, metody behawioralne,-Trening Umiejętności Społecznych, muzykoterapia,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, biblioterapia,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bajkoterapia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, arteterapia, integracja sensoryczna,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, relaksacja. </w:t>
      </w:r>
    </w:p>
    <w:p w14:paraId="33101861" w14:textId="77777777" w:rsidR="006733EE" w:rsidRPr="00333C5C" w:rsidRDefault="00DF4AF4" w:rsidP="0008346D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C5C">
        <w:rPr>
          <w:rFonts w:ascii="Times New Roman" w:hAnsi="Times New Roman" w:cs="Times New Roman"/>
          <w:sz w:val="24"/>
          <w:szCs w:val="24"/>
        </w:rPr>
        <w:t>Szkoła podstawowa Specjalna nr 30</w:t>
      </w:r>
      <w:r w:rsidR="00333C5C">
        <w:rPr>
          <w:rFonts w:ascii="Times New Roman" w:hAnsi="Times New Roman" w:cs="Times New Roman"/>
          <w:sz w:val="24"/>
          <w:szCs w:val="24"/>
        </w:rPr>
        <w:t xml:space="preserve"> posiada</w:t>
      </w:r>
      <w:r w:rsidR="004B629F" w:rsidRPr="00333C5C">
        <w:rPr>
          <w:rFonts w:ascii="Times New Roman" w:hAnsi="Times New Roman" w:cs="Times New Roman"/>
          <w:sz w:val="24"/>
          <w:szCs w:val="24"/>
        </w:rPr>
        <w:t xml:space="preserve"> 21 pomieszczeń </w:t>
      </w:r>
      <w:r w:rsidR="00333C5C">
        <w:rPr>
          <w:rFonts w:ascii="Times New Roman" w:hAnsi="Times New Roman" w:cs="Times New Roman"/>
          <w:sz w:val="24"/>
          <w:szCs w:val="24"/>
        </w:rPr>
        <w:t>będącymi salami</w:t>
      </w:r>
      <w:r w:rsidR="004B629F" w:rsidRPr="00333C5C">
        <w:rPr>
          <w:rFonts w:ascii="Times New Roman" w:hAnsi="Times New Roman" w:cs="Times New Roman"/>
          <w:sz w:val="24"/>
          <w:szCs w:val="24"/>
        </w:rPr>
        <w:t xml:space="preserve"> lekcyjn</w:t>
      </w:r>
      <w:r w:rsidR="00333C5C">
        <w:rPr>
          <w:rFonts w:ascii="Times New Roman" w:hAnsi="Times New Roman" w:cs="Times New Roman"/>
          <w:sz w:val="24"/>
          <w:szCs w:val="24"/>
        </w:rPr>
        <w:t>ymi</w:t>
      </w:r>
      <w:r w:rsidR="004B629F" w:rsidRPr="00333C5C">
        <w:rPr>
          <w:rFonts w:ascii="Times New Roman" w:hAnsi="Times New Roman" w:cs="Times New Roman"/>
          <w:sz w:val="24"/>
          <w:szCs w:val="24"/>
        </w:rPr>
        <w:t xml:space="preserve">: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przedmiotowe, pracownia muzyki i muzykoterapii,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techniki – Laboratorium Przyszłości,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pracownia informatyczna, pracownia zajęć kulinarnych, pracownia umiejętności życiowych ( mieszkanie treningowe),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acownia artystyczna i ceramiki,. Ponadto w szkole dostępny jest gabinet: pedagoga i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psychologa, pełnowymiarowa sala gimnastyczna 242m2,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sala rehabilitacyjna, siłownia, 3 gabinety logopedyczne, gabinet </w:t>
      </w:r>
      <w:proofErr w:type="spellStart"/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Biofeedback</w:t>
      </w:r>
      <w:proofErr w:type="spellEnd"/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sala integracji sensorycznej, sala </w:t>
      </w:r>
      <w:proofErr w:type="spellStart"/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dogoterapii</w:t>
      </w:r>
      <w:proofErr w:type="spellEnd"/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sala doświadczania świata. Wśród zewnętrznych obiektów znalazły się: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boisko wielofunkcyjne, 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ogród sensoryczny i </w:t>
      </w:r>
      <w:r w:rsidR="004B629F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z siłownią zewnętrzną.</w:t>
      </w:r>
      <w:r w:rsidR="006733EE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jest systematycznie doposażania w ramach dostępnych programów rządowych, wśród których znalazły się: </w:t>
      </w:r>
    </w:p>
    <w:p w14:paraId="0B8408A6" w14:textId="77777777" w:rsidR="006733EE" w:rsidRPr="00333C5C" w:rsidRDefault="006733EE" w:rsidP="003F6F62">
      <w:pPr>
        <w:pStyle w:val="Akapitzlist"/>
        <w:numPr>
          <w:ilvl w:val="0"/>
          <w:numId w:val="13"/>
        </w:numPr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ządowy Program</w:t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rozwijania szkolnej infrastruktury oraz kompetencji uczniów </w:t>
      </w:r>
    </w:p>
    <w:p w14:paraId="634C7FC0" w14:textId="77777777" w:rsidR="006733EE" w:rsidRPr="00333C5C" w:rsidRDefault="006733EE" w:rsidP="003F6F62">
      <w:pPr>
        <w:pStyle w:val="Akapitzlist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nauczycieli w zakresie technologii </w:t>
      </w:r>
      <w:proofErr w:type="spellStart"/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komunikacyjnych na lata 2020-2024 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 Aktywna Tablica "</w:t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uczniów o specjalnych potrzebach edukacyjnych. Szkoła pozyskane środki przeznaczyła na zakup 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monitorów interaktywnych </w:t>
      </w:r>
      <w:proofErr w:type="spellStart"/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Avtek</w:t>
      </w:r>
      <w:proofErr w:type="spellEnd"/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65’ Lite z pakietem </w:t>
      </w:r>
      <w:proofErr w:type="spellStart"/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mTalent</w:t>
      </w:r>
      <w:proofErr w:type="spellEnd"/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Profit </w:t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pomoce dydaktyczne i narzędzia do terapii logopedycznej oraz zajęć usprawniających terapię słuchową i wzrokową,</w:t>
      </w:r>
    </w:p>
    <w:p w14:paraId="08CDD27A" w14:textId="77777777" w:rsidR="006733EE" w:rsidRPr="00333C5C" w:rsidRDefault="006733EE" w:rsidP="003F6F62">
      <w:pPr>
        <w:pStyle w:val="Akapitzlist"/>
        <w:widowControl w:val="0"/>
        <w:numPr>
          <w:ilvl w:val="0"/>
          <w:numId w:val="13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„Narodowego Programu Rozwoju Czytelnictwa”</w:t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-doposażenie biblioteki szkolnej w nowe pozycje książkowe, lektury szkolne. W ramach programu wzbogacono księgozbiór biblioteki szkolnej o 268 nowych pozycji . </w:t>
      </w:r>
      <w:r w:rsidR="00333C5C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</w:t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realizuje kolejną edycję programu na 2025 r. </w:t>
      </w:r>
    </w:p>
    <w:p w14:paraId="5B10511C" w14:textId="77777777" w:rsidR="006733EE" w:rsidRPr="00333C5C" w:rsidRDefault="006733EE" w:rsidP="003F6F62">
      <w:pPr>
        <w:pStyle w:val="Akapitzlist"/>
        <w:widowControl w:val="0"/>
        <w:numPr>
          <w:ilvl w:val="0"/>
          <w:numId w:val="13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Rządowego Programu " Posiłek w domu i szkole"</w:t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dotyczącego wspierania </w:t>
      </w:r>
      <w:r w:rsidR="00333C5C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latach 2019-2023 organów prowadzących publiczne szkoły podstawowe </w:t>
      </w:r>
      <w:r w:rsidR="00333C5C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w zapewnieniu bezpiecznych warunków nauki, wychowania i opieki przez organizację stołówe</w:t>
      </w:r>
      <w:r w:rsidR="00333C5C"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>k i miejsc spożywania posiłków. W ramach programu została z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moderniz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owana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szkoln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kuchni i stołówk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rzeprowadz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remontowo-malarski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doposażono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nowoczesny sprzęt gastronomiczny, AGD oraz meble.</w:t>
      </w:r>
    </w:p>
    <w:p w14:paraId="1C048141" w14:textId="77777777" w:rsidR="006733EE" w:rsidRPr="00333C5C" w:rsidRDefault="006733EE" w:rsidP="003F6F62">
      <w:pPr>
        <w:pStyle w:val="Akapitzlist"/>
        <w:numPr>
          <w:ilvl w:val="0"/>
          <w:numId w:val="13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Rządowego Programu rozwijania szkolnej infrastruktury" Laboratoria Przyszłości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333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Pozyskane środki zostały przeznaczone na utworzenie 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nowoczesnej pracowni techniki oraz doposażenie 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racowni 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nformatycznej i </w:t>
      </w:r>
      <w:r w:rsidR="00333C5C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 umiejętności ż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yciowych w nowy sprzęt i pomoce dydaktyczne.</w:t>
      </w:r>
    </w:p>
    <w:p w14:paraId="73DF6B88" w14:textId="77777777" w:rsidR="006733EE" w:rsidRPr="00333C5C" w:rsidRDefault="00333C5C" w:rsidP="003F6F62">
      <w:pPr>
        <w:autoSpaceDN w:val="0"/>
        <w:spacing w:after="0" w:line="276" w:lineRule="auto"/>
        <w:jc w:val="both"/>
        <w:rPr>
          <w:rFonts w:ascii="Times New Roman" w:eastAsia="SimSun" w:hAnsi="Times New Roman" w:cs="Times New Roman"/>
          <w:bCs/>
          <w:kern w:val="3"/>
        </w:rPr>
      </w:pP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Aktualnie Szkoła s</w:t>
      </w:r>
      <w:r w:rsidR="006733EE"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tartuje w Budżecie Obywatelskim 2025 na doposażenie szkolnego placu zabaw</w:t>
      </w:r>
      <w:r w:rsidRPr="00333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D2D4733" w14:textId="77777777" w:rsidR="006733EE" w:rsidRPr="00333C5C" w:rsidRDefault="006733EE" w:rsidP="003F6F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5C">
        <w:rPr>
          <w:rFonts w:ascii="Times New Roman" w:hAnsi="Times New Roman" w:cs="Times New Roman"/>
          <w:sz w:val="24"/>
          <w:szCs w:val="24"/>
        </w:rPr>
        <w:t xml:space="preserve">Na bieżąco </w:t>
      </w:r>
      <w:r w:rsidR="00333C5C" w:rsidRPr="00333C5C">
        <w:rPr>
          <w:rFonts w:ascii="Times New Roman" w:hAnsi="Times New Roman" w:cs="Times New Roman"/>
          <w:sz w:val="24"/>
          <w:szCs w:val="24"/>
        </w:rPr>
        <w:t xml:space="preserve">Szkoła jest </w:t>
      </w:r>
      <w:proofErr w:type="spellStart"/>
      <w:r w:rsidRPr="00333C5C">
        <w:rPr>
          <w:rFonts w:ascii="Times New Roman" w:hAnsi="Times New Roman" w:cs="Times New Roman"/>
          <w:sz w:val="24"/>
          <w:szCs w:val="24"/>
        </w:rPr>
        <w:t>doposaża</w:t>
      </w:r>
      <w:r w:rsidR="00333C5C" w:rsidRPr="00333C5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33C5C">
        <w:rPr>
          <w:rFonts w:ascii="Times New Roman" w:hAnsi="Times New Roman" w:cs="Times New Roman"/>
          <w:sz w:val="24"/>
          <w:szCs w:val="24"/>
        </w:rPr>
        <w:t xml:space="preserve"> zgodnie z potrzebami, w meble szkolne, tablice multimedialne.</w:t>
      </w:r>
    </w:p>
    <w:p w14:paraId="2D11670A" w14:textId="77777777" w:rsidR="0041092A" w:rsidRDefault="00755515" w:rsidP="0041092A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Szkół Ogólnokształcących nr 5</w:t>
      </w:r>
      <w:r w:rsidR="008B52A6">
        <w:rPr>
          <w:rFonts w:ascii="Times New Roman" w:hAnsi="Times New Roman" w:cs="Times New Roman"/>
          <w:b/>
          <w:sz w:val="24"/>
          <w:szCs w:val="24"/>
        </w:rPr>
        <w:t xml:space="preserve"> (Przedszkole Miejskie nr 43 z O</w:t>
      </w:r>
      <w:r>
        <w:rPr>
          <w:rFonts w:ascii="Times New Roman" w:hAnsi="Times New Roman" w:cs="Times New Roman"/>
          <w:b/>
          <w:sz w:val="24"/>
          <w:szCs w:val="24"/>
        </w:rPr>
        <w:t xml:space="preserve">ddziałami Integracyjnymi i </w:t>
      </w:r>
      <w:r w:rsidR="001D41AF" w:rsidRPr="001D41AF">
        <w:rPr>
          <w:rFonts w:ascii="Times New Roman" w:hAnsi="Times New Roman" w:cs="Times New Roman"/>
          <w:b/>
          <w:sz w:val="24"/>
          <w:szCs w:val="24"/>
        </w:rPr>
        <w:t>Szkoła Podstawowa nr 38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B52A6">
        <w:rPr>
          <w:rFonts w:ascii="Times New Roman" w:hAnsi="Times New Roman" w:cs="Times New Roman"/>
          <w:b/>
          <w:sz w:val="24"/>
          <w:szCs w:val="24"/>
        </w:rPr>
        <w:t>.</w:t>
      </w:r>
    </w:p>
    <w:p w14:paraId="0FAAB99C" w14:textId="77777777" w:rsidR="001D41AF" w:rsidRDefault="008B52A6" w:rsidP="0041092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Przedszkolu w 10 oddziałach </w:t>
      </w:r>
      <w:r w:rsidR="001D41AF" w:rsidRPr="005812DF">
        <w:rPr>
          <w:rFonts w:ascii="Times New Roman" w:hAnsi="Times New Roman" w:cs="Times New Roman"/>
          <w:sz w:val="24"/>
          <w:szCs w:val="24"/>
        </w:rPr>
        <w:t xml:space="preserve"> </w:t>
      </w:r>
      <w:r w:rsidR="00B917B9">
        <w:rPr>
          <w:rFonts w:ascii="Times New Roman" w:hAnsi="Times New Roman" w:cs="Times New Roman"/>
          <w:sz w:val="24"/>
          <w:szCs w:val="24"/>
        </w:rPr>
        <w:t>jest</w:t>
      </w:r>
      <w:r w:rsidR="001D41AF" w:rsidRPr="005812DF">
        <w:rPr>
          <w:rFonts w:ascii="Times New Roman" w:hAnsi="Times New Roman" w:cs="Times New Roman"/>
          <w:sz w:val="24"/>
          <w:szCs w:val="24"/>
        </w:rPr>
        <w:t xml:space="preserve"> </w:t>
      </w:r>
      <w:r w:rsidR="00B917B9">
        <w:rPr>
          <w:rFonts w:ascii="Times New Roman" w:hAnsi="Times New Roman" w:cs="Times New Roman"/>
          <w:sz w:val="24"/>
          <w:szCs w:val="24"/>
        </w:rPr>
        <w:t xml:space="preserve">172 uczniów, z czego 33 posiada orzeczenie o potrzebie kształcenia specjalnego. W Szkole uczy się </w:t>
      </w:r>
      <w:r w:rsidR="001D41AF">
        <w:rPr>
          <w:rFonts w:ascii="Times New Roman" w:hAnsi="Times New Roman" w:cs="Times New Roman"/>
          <w:sz w:val="24"/>
          <w:szCs w:val="24"/>
        </w:rPr>
        <w:t>494 uczniów w 4</w:t>
      </w:r>
      <w:r w:rsidR="001D41AF" w:rsidRPr="005812DF">
        <w:rPr>
          <w:rFonts w:ascii="Times New Roman" w:hAnsi="Times New Roman" w:cs="Times New Roman"/>
          <w:sz w:val="24"/>
          <w:szCs w:val="24"/>
        </w:rPr>
        <w:t>2 oddziałach</w:t>
      </w:r>
      <w:r w:rsidR="0091153E">
        <w:rPr>
          <w:rFonts w:ascii="Times New Roman" w:hAnsi="Times New Roman" w:cs="Times New Roman"/>
          <w:sz w:val="24"/>
          <w:szCs w:val="24"/>
        </w:rPr>
        <w:t>,</w:t>
      </w:r>
      <w:r w:rsidR="001D41AF">
        <w:rPr>
          <w:rFonts w:ascii="Times New Roman" w:hAnsi="Times New Roman" w:cs="Times New Roman"/>
          <w:sz w:val="24"/>
          <w:szCs w:val="24"/>
        </w:rPr>
        <w:t xml:space="preserve"> przy czym</w:t>
      </w:r>
      <w:r w:rsidR="001D41AF" w:rsidRPr="005812DF">
        <w:rPr>
          <w:rFonts w:ascii="Times New Roman" w:hAnsi="Times New Roman" w:cs="Times New Roman"/>
          <w:sz w:val="24"/>
          <w:szCs w:val="24"/>
        </w:rPr>
        <w:t xml:space="preserve"> </w:t>
      </w:r>
      <w:r w:rsidR="0091153E">
        <w:rPr>
          <w:rFonts w:ascii="Times New Roman" w:hAnsi="Times New Roman" w:cs="Times New Roman"/>
          <w:sz w:val="24"/>
          <w:szCs w:val="24"/>
        </w:rPr>
        <w:t>w</w:t>
      </w:r>
      <w:r w:rsidR="001D41AF" w:rsidRPr="005812DF">
        <w:rPr>
          <w:rFonts w:ascii="Times New Roman" w:hAnsi="Times New Roman" w:cs="Times New Roman"/>
          <w:sz w:val="24"/>
          <w:szCs w:val="24"/>
        </w:rPr>
        <w:t xml:space="preserve"> 1</w:t>
      </w:r>
      <w:r w:rsidR="001D41AF">
        <w:rPr>
          <w:rFonts w:ascii="Times New Roman" w:hAnsi="Times New Roman" w:cs="Times New Roman"/>
          <w:sz w:val="24"/>
          <w:szCs w:val="24"/>
        </w:rPr>
        <w:t>9</w:t>
      </w:r>
      <w:r w:rsidR="001D41AF" w:rsidRPr="005812DF">
        <w:rPr>
          <w:rFonts w:ascii="Times New Roman" w:hAnsi="Times New Roman" w:cs="Times New Roman"/>
          <w:sz w:val="24"/>
          <w:szCs w:val="24"/>
        </w:rPr>
        <w:t xml:space="preserve"> oddział</w:t>
      </w:r>
      <w:r w:rsidR="0091153E">
        <w:rPr>
          <w:rFonts w:ascii="Times New Roman" w:hAnsi="Times New Roman" w:cs="Times New Roman"/>
          <w:sz w:val="24"/>
          <w:szCs w:val="24"/>
        </w:rPr>
        <w:t xml:space="preserve">ach specjalnych, </w:t>
      </w:r>
      <w:r w:rsidR="001D41AF" w:rsidRPr="005812DF">
        <w:rPr>
          <w:rFonts w:ascii="Times New Roman" w:hAnsi="Times New Roman" w:cs="Times New Roman"/>
          <w:sz w:val="24"/>
          <w:szCs w:val="24"/>
        </w:rPr>
        <w:t>2</w:t>
      </w:r>
      <w:r w:rsidR="001D41AF">
        <w:rPr>
          <w:rFonts w:ascii="Times New Roman" w:hAnsi="Times New Roman" w:cs="Times New Roman"/>
          <w:sz w:val="24"/>
          <w:szCs w:val="24"/>
        </w:rPr>
        <w:t>0</w:t>
      </w:r>
      <w:r w:rsidR="001D41AF" w:rsidRPr="005812DF">
        <w:rPr>
          <w:rFonts w:ascii="Times New Roman" w:hAnsi="Times New Roman" w:cs="Times New Roman"/>
          <w:sz w:val="24"/>
          <w:szCs w:val="24"/>
        </w:rPr>
        <w:t xml:space="preserve"> integracyjnych i </w:t>
      </w:r>
      <w:r w:rsidR="001D41AF">
        <w:rPr>
          <w:rFonts w:ascii="Times New Roman" w:hAnsi="Times New Roman" w:cs="Times New Roman"/>
          <w:sz w:val="24"/>
          <w:szCs w:val="24"/>
        </w:rPr>
        <w:t>3</w:t>
      </w:r>
      <w:r w:rsidR="001D41AF" w:rsidRPr="005812DF">
        <w:rPr>
          <w:rFonts w:ascii="Times New Roman" w:hAnsi="Times New Roman" w:cs="Times New Roman"/>
          <w:sz w:val="24"/>
          <w:szCs w:val="24"/>
        </w:rPr>
        <w:t xml:space="preserve"> ogólnodostępnych </w:t>
      </w:r>
      <w:r w:rsidR="0091153E">
        <w:rPr>
          <w:rFonts w:ascii="Times New Roman" w:hAnsi="Times New Roman" w:cs="Times New Roman"/>
          <w:sz w:val="24"/>
          <w:szCs w:val="24"/>
        </w:rPr>
        <w:t>uczy się</w:t>
      </w:r>
      <w:r w:rsidR="001D41AF" w:rsidRPr="005812DF">
        <w:rPr>
          <w:rFonts w:ascii="Times New Roman" w:hAnsi="Times New Roman" w:cs="Times New Roman"/>
          <w:sz w:val="24"/>
          <w:szCs w:val="24"/>
        </w:rPr>
        <w:t xml:space="preserve"> 1</w:t>
      </w:r>
      <w:r w:rsidR="00E21FBC">
        <w:rPr>
          <w:rFonts w:ascii="Times New Roman" w:hAnsi="Times New Roman" w:cs="Times New Roman"/>
          <w:sz w:val="24"/>
          <w:szCs w:val="24"/>
        </w:rPr>
        <w:t>69</w:t>
      </w:r>
      <w:r w:rsidR="0091153E">
        <w:rPr>
          <w:rFonts w:ascii="Times New Roman" w:hAnsi="Times New Roman" w:cs="Times New Roman"/>
          <w:sz w:val="24"/>
          <w:szCs w:val="24"/>
        </w:rPr>
        <w:t xml:space="preserve"> dzieci </w:t>
      </w:r>
      <w:r w:rsidR="001D41AF" w:rsidRPr="005812DF">
        <w:rPr>
          <w:rFonts w:ascii="Times New Roman" w:hAnsi="Times New Roman" w:cs="Times New Roman"/>
          <w:sz w:val="24"/>
          <w:szCs w:val="24"/>
        </w:rPr>
        <w:t>posiadających orzeczenie o potrzebie kształcenia specjalnego.</w:t>
      </w:r>
    </w:p>
    <w:p w14:paraId="239F5A62" w14:textId="77777777" w:rsidR="00E21FBC" w:rsidRPr="00E21FBC" w:rsidRDefault="00E21FBC" w:rsidP="0032229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FBC">
        <w:rPr>
          <w:rFonts w:ascii="Times New Roman" w:hAnsi="Times New Roman" w:cs="Times New Roman"/>
          <w:sz w:val="24"/>
          <w:szCs w:val="24"/>
        </w:rPr>
        <w:t xml:space="preserve">Szkoła </w:t>
      </w:r>
      <w:r>
        <w:rPr>
          <w:rFonts w:ascii="Times New Roman" w:hAnsi="Times New Roman" w:cs="Times New Roman"/>
          <w:sz w:val="24"/>
          <w:szCs w:val="24"/>
        </w:rPr>
        <w:t xml:space="preserve">wykorzystuje 41 pomieszczeń do nauki, w tym 6 pracowni specjalistycznych, </w:t>
      </w:r>
      <w:r w:rsidR="007555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 pracownie komputerowe i 3 sale gimnastyczne. </w:t>
      </w:r>
      <w:r w:rsidR="0091153E">
        <w:rPr>
          <w:rFonts w:ascii="Times New Roman" w:hAnsi="Times New Roman" w:cs="Times New Roman"/>
          <w:sz w:val="24"/>
          <w:szCs w:val="24"/>
        </w:rPr>
        <w:t>Dodatkowo placówka korzysta z basenu mieszczącego się przy szkole.</w:t>
      </w:r>
      <w:r w:rsidR="00332E39">
        <w:rPr>
          <w:rFonts w:ascii="Times New Roman" w:hAnsi="Times New Roman" w:cs="Times New Roman"/>
          <w:sz w:val="24"/>
          <w:szCs w:val="24"/>
        </w:rPr>
        <w:t xml:space="preserve"> W ZSO 5 zatrudnionych jest 149 nauczycieli oraz pracownicy administracyjno-obsługowi na 67 etatach. </w:t>
      </w:r>
    </w:p>
    <w:p w14:paraId="335B2ABC" w14:textId="77777777" w:rsidR="00E65D9E" w:rsidRPr="005812DF" w:rsidRDefault="00E65D9E" w:rsidP="0032229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b/>
          <w:sz w:val="24"/>
          <w:szCs w:val="24"/>
        </w:rPr>
        <w:t>Zespół Szkół Specjalnych nr 4</w:t>
      </w:r>
      <w:r w:rsidR="00322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2DF">
        <w:rPr>
          <w:rFonts w:ascii="Times New Roman" w:hAnsi="Times New Roman" w:cs="Times New Roman"/>
          <w:sz w:val="24"/>
          <w:szCs w:val="24"/>
        </w:rPr>
        <w:t>jest placówką przeznaczoną dla dzieci</w:t>
      </w:r>
      <w:r w:rsidR="00280422" w:rsidRPr="005812DF">
        <w:rPr>
          <w:rFonts w:ascii="Times New Roman" w:hAnsi="Times New Roman" w:cs="Times New Roman"/>
          <w:sz w:val="24"/>
          <w:szCs w:val="24"/>
        </w:rPr>
        <w:t xml:space="preserve"> </w:t>
      </w:r>
      <w:r w:rsidR="0032229B">
        <w:rPr>
          <w:rFonts w:ascii="Times New Roman" w:hAnsi="Times New Roman" w:cs="Times New Roman"/>
          <w:sz w:val="24"/>
          <w:szCs w:val="24"/>
        </w:rPr>
        <w:t xml:space="preserve">z </w:t>
      </w:r>
      <w:r w:rsidRPr="005812DF">
        <w:rPr>
          <w:rFonts w:ascii="Times New Roman" w:hAnsi="Times New Roman" w:cs="Times New Roman"/>
          <w:sz w:val="24"/>
          <w:szCs w:val="24"/>
        </w:rPr>
        <w:t>upośledzeniem umysłowym w stopniu umiarkowanym, znacznym i głębokim</w:t>
      </w:r>
      <w:r w:rsidR="00AF099B" w:rsidRPr="005812DF">
        <w:rPr>
          <w:rFonts w:ascii="Times New Roman" w:hAnsi="Times New Roman" w:cs="Times New Roman"/>
          <w:sz w:val="24"/>
          <w:szCs w:val="24"/>
        </w:rPr>
        <w:t>.</w:t>
      </w:r>
      <w:r w:rsidRPr="00581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32C90" w14:textId="77777777" w:rsidR="00E65D9E" w:rsidRPr="005812DF" w:rsidRDefault="00E65D9E" w:rsidP="0032229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DF">
        <w:rPr>
          <w:rFonts w:ascii="Times New Roman" w:hAnsi="Times New Roman" w:cs="Times New Roman"/>
          <w:b/>
          <w:sz w:val="24"/>
          <w:szCs w:val="24"/>
        </w:rPr>
        <w:t>W skład Zespołu Szkół Specjalnych Nr 4 wchodzą:</w:t>
      </w:r>
    </w:p>
    <w:p w14:paraId="025167FC" w14:textId="77777777" w:rsidR="00E65D9E" w:rsidRPr="005812DF" w:rsidRDefault="00AF099B" w:rsidP="003222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sz w:val="24"/>
          <w:szCs w:val="24"/>
        </w:rPr>
        <w:t xml:space="preserve">- </w:t>
      </w:r>
      <w:r w:rsidR="00E65D9E" w:rsidRPr="005812DF">
        <w:rPr>
          <w:rFonts w:ascii="Times New Roman" w:hAnsi="Times New Roman" w:cs="Times New Roman"/>
          <w:b/>
          <w:sz w:val="24"/>
          <w:szCs w:val="24"/>
        </w:rPr>
        <w:t>Szkoła Podstawowa Specjalna Nr 44</w:t>
      </w:r>
      <w:r w:rsidR="0034008D">
        <w:rPr>
          <w:rFonts w:ascii="Times New Roman" w:hAnsi="Times New Roman" w:cs="Times New Roman"/>
          <w:sz w:val="24"/>
          <w:szCs w:val="24"/>
        </w:rPr>
        <w:t>,</w:t>
      </w:r>
      <w:r w:rsidRPr="005812DF">
        <w:rPr>
          <w:rFonts w:ascii="Times New Roman" w:hAnsi="Times New Roman" w:cs="Times New Roman"/>
          <w:sz w:val="24"/>
          <w:szCs w:val="24"/>
        </w:rPr>
        <w:t xml:space="preserve"> w której naukę pobiera 1</w:t>
      </w:r>
      <w:r w:rsidR="00E350C9">
        <w:rPr>
          <w:rFonts w:ascii="Times New Roman" w:hAnsi="Times New Roman" w:cs="Times New Roman"/>
          <w:sz w:val="24"/>
          <w:szCs w:val="24"/>
        </w:rPr>
        <w:t>29</w:t>
      </w:r>
      <w:r w:rsidRPr="005812DF">
        <w:rPr>
          <w:rFonts w:ascii="Times New Roman" w:hAnsi="Times New Roman" w:cs="Times New Roman"/>
          <w:sz w:val="24"/>
          <w:szCs w:val="24"/>
        </w:rPr>
        <w:t xml:space="preserve"> uczniów w </w:t>
      </w:r>
      <w:r w:rsidR="00E350C9">
        <w:rPr>
          <w:rFonts w:ascii="Times New Roman" w:hAnsi="Times New Roman" w:cs="Times New Roman"/>
          <w:sz w:val="24"/>
          <w:szCs w:val="24"/>
        </w:rPr>
        <w:t>40</w:t>
      </w:r>
      <w:r w:rsidRPr="005812DF">
        <w:rPr>
          <w:rFonts w:ascii="Times New Roman" w:hAnsi="Times New Roman" w:cs="Times New Roman"/>
          <w:sz w:val="24"/>
          <w:szCs w:val="24"/>
        </w:rPr>
        <w:t xml:space="preserve"> oddziałach, w tym </w:t>
      </w:r>
      <w:r w:rsidR="0032229B">
        <w:rPr>
          <w:rFonts w:ascii="Times New Roman" w:hAnsi="Times New Roman" w:cs="Times New Roman"/>
          <w:sz w:val="24"/>
          <w:szCs w:val="24"/>
        </w:rPr>
        <w:t xml:space="preserve"> </w:t>
      </w:r>
      <w:r w:rsidR="00E350C9">
        <w:rPr>
          <w:rFonts w:ascii="Times New Roman" w:hAnsi="Times New Roman" w:cs="Times New Roman"/>
          <w:sz w:val="24"/>
          <w:szCs w:val="24"/>
        </w:rPr>
        <w:t>17</w:t>
      </w:r>
      <w:r w:rsidR="00D47184" w:rsidRPr="005812DF">
        <w:rPr>
          <w:rFonts w:ascii="Times New Roman" w:hAnsi="Times New Roman" w:cs="Times New Roman"/>
          <w:sz w:val="24"/>
          <w:szCs w:val="24"/>
        </w:rPr>
        <w:t xml:space="preserve"> uczniów w </w:t>
      </w:r>
      <w:r w:rsidR="00E350C9">
        <w:rPr>
          <w:rFonts w:ascii="Times New Roman" w:hAnsi="Times New Roman" w:cs="Times New Roman"/>
          <w:sz w:val="24"/>
          <w:szCs w:val="24"/>
        </w:rPr>
        <w:t>6</w:t>
      </w:r>
      <w:r w:rsidR="00D47184" w:rsidRPr="005812DF">
        <w:rPr>
          <w:rFonts w:ascii="Times New Roman" w:hAnsi="Times New Roman" w:cs="Times New Roman"/>
          <w:sz w:val="24"/>
          <w:szCs w:val="24"/>
        </w:rPr>
        <w:t xml:space="preserve"> zespołach </w:t>
      </w:r>
      <w:proofErr w:type="spellStart"/>
      <w:r w:rsidR="00D47184" w:rsidRPr="005812DF"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 w:rsidR="00D47184" w:rsidRPr="005812DF">
        <w:rPr>
          <w:rFonts w:ascii="Times New Roman" w:hAnsi="Times New Roman" w:cs="Times New Roman"/>
          <w:sz w:val="24"/>
          <w:szCs w:val="24"/>
        </w:rPr>
        <w:t xml:space="preserve"> – wychowawczych.    </w:t>
      </w:r>
    </w:p>
    <w:p w14:paraId="080ECF98" w14:textId="77777777" w:rsidR="00AF099B" w:rsidRDefault="00AF099B" w:rsidP="003222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DF">
        <w:rPr>
          <w:rFonts w:ascii="Times New Roman" w:hAnsi="Times New Roman" w:cs="Times New Roman"/>
          <w:sz w:val="24"/>
          <w:szCs w:val="24"/>
        </w:rPr>
        <w:t xml:space="preserve">- </w:t>
      </w:r>
      <w:r w:rsidRPr="005812DF">
        <w:rPr>
          <w:rFonts w:ascii="Times New Roman" w:hAnsi="Times New Roman" w:cs="Times New Roman"/>
          <w:b/>
          <w:sz w:val="24"/>
          <w:szCs w:val="24"/>
        </w:rPr>
        <w:t xml:space="preserve">Szkoła </w:t>
      </w:r>
      <w:r w:rsidR="00D47184" w:rsidRPr="005812DF">
        <w:rPr>
          <w:rFonts w:ascii="Times New Roman" w:hAnsi="Times New Roman" w:cs="Times New Roman"/>
          <w:b/>
          <w:sz w:val="24"/>
          <w:szCs w:val="24"/>
        </w:rPr>
        <w:t xml:space="preserve">Specjalna </w:t>
      </w:r>
      <w:r w:rsidRPr="005812DF">
        <w:rPr>
          <w:rFonts w:ascii="Times New Roman" w:hAnsi="Times New Roman" w:cs="Times New Roman"/>
          <w:b/>
          <w:sz w:val="24"/>
          <w:szCs w:val="24"/>
        </w:rPr>
        <w:t>Przysposabiająca do Pracy</w:t>
      </w:r>
      <w:r w:rsidR="00D47184" w:rsidRPr="005812DF">
        <w:rPr>
          <w:rFonts w:ascii="Times New Roman" w:hAnsi="Times New Roman" w:cs="Times New Roman"/>
          <w:sz w:val="24"/>
          <w:szCs w:val="24"/>
        </w:rPr>
        <w:t>, w której w 1</w:t>
      </w:r>
      <w:r w:rsidR="00A810D5">
        <w:rPr>
          <w:rFonts w:ascii="Times New Roman" w:hAnsi="Times New Roman" w:cs="Times New Roman"/>
          <w:sz w:val="24"/>
          <w:szCs w:val="24"/>
        </w:rPr>
        <w:t>4</w:t>
      </w:r>
      <w:r w:rsidR="00D47184" w:rsidRPr="005812DF">
        <w:rPr>
          <w:rFonts w:ascii="Times New Roman" w:hAnsi="Times New Roman" w:cs="Times New Roman"/>
          <w:sz w:val="24"/>
          <w:szCs w:val="24"/>
        </w:rPr>
        <w:t xml:space="preserve"> oddziałach uczy się 4</w:t>
      </w:r>
      <w:r w:rsidR="00A810D5">
        <w:rPr>
          <w:rFonts w:ascii="Times New Roman" w:hAnsi="Times New Roman" w:cs="Times New Roman"/>
          <w:sz w:val="24"/>
          <w:szCs w:val="24"/>
        </w:rPr>
        <w:t>6</w:t>
      </w:r>
      <w:r w:rsidR="00D47184" w:rsidRPr="005812DF">
        <w:rPr>
          <w:rFonts w:ascii="Times New Roman" w:hAnsi="Times New Roman" w:cs="Times New Roman"/>
          <w:sz w:val="24"/>
          <w:szCs w:val="24"/>
        </w:rPr>
        <w:t xml:space="preserve"> uczniów.</w:t>
      </w:r>
      <w:r w:rsidR="00332E39">
        <w:rPr>
          <w:rFonts w:ascii="Times New Roman" w:hAnsi="Times New Roman" w:cs="Times New Roman"/>
          <w:sz w:val="24"/>
          <w:szCs w:val="24"/>
        </w:rPr>
        <w:t xml:space="preserve"> Z uczniami pracuje 120 nauczycieli i wspomaga 37 pracowników administracyjno-obsługowych. </w:t>
      </w:r>
    </w:p>
    <w:p w14:paraId="3B3EB1AB" w14:textId="77777777" w:rsidR="00E350C9" w:rsidRDefault="0091153E" w:rsidP="006139B8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Zespół Szkół </w:t>
      </w:r>
      <w:r w:rsidR="00E350C9">
        <w:rPr>
          <w:sz w:val="24"/>
          <w:szCs w:val="24"/>
        </w:rPr>
        <w:t>dysponuje 30 pomieszczeniami</w:t>
      </w:r>
      <w:r>
        <w:rPr>
          <w:sz w:val="24"/>
          <w:szCs w:val="24"/>
        </w:rPr>
        <w:t xml:space="preserve"> do nauki, w tym 17 pracowniami </w:t>
      </w:r>
      <w:r w:rsidR="00E350C9">
        <w:rPr>
          <w:sz w:val="24"/>
          <w:szCs w:val="24"/>
        </w:rPr>
        <w:t xml:space="preserve">specjalistycznymi, salą gimnastyczną oraz placem zabaw. Ponadto do dyspozycji Szkoły jest Park </w:t>
      </w:r>
      <w:proofErr w:type="spellStart"/>
      <w:r w:rsidR="00E350C9">
        <w:rPr>
          <w:sz w:val="24"/>
          <w:szCs w:val="24"/>
        </w:rPr>
        <w:t>Polisensoryczny</w:t>
      </w:r>
      <w:proofErr w:type="spellEnd"/>
      <w:r w:rsidR="00E350C9">
        <w:rPr>
          <w:sz w:val="24"/>
          <w:szCs w:val="24"/>
        </w:rPr>
        <w:t xml:space="preserve">. </w:t>
      </w:r>
      <w:r w:rsidR="00D90173">
        <w:rPr>
          <w:sz w:val="24"/>
          <w:szCs w:val="24"/>
        </w:rPr>
        <w:t xml:space="preserve"> </w:t>
      </w:r>
      <w:r w:rsidR="001A2E71">
        <w:rPr>
          <w:sz w:val="24"/>
          <w:szCs w:val="24"/>
        </w:rPr>
        <w:t>Aktualnie Szkoła dodatkowo korzysta z pomieszczeń w bu</w:t>
      </w:r>
      <w:r>
        <w:rPr>
          <w:sz w:val="24"/>
          <w:szCs w:val="24"/>
        </w:rPr>
        <w:t xml:space="preserve">dynku Centrum Usług Socjalnych </w:t>
      </w:r>
      <w:r w:rsidR="001A2E71">
        <w:rPr>
          <w:sz w:val="24"/>
          <w:szCs w:val="24"/>
        </w:rPr>
        <w:t xml:space="preserve">i Wsparcia przy ul. Wojska Polskiego 86, gdzie uczą się uczniowie Szkoły Przysposabiającej do Pracy oraz ostatnich klas szkoły podstawowej. W ZSS 4 łącznie uczy się 173 uczniów w 53 oddziałach (w szkole podstawowej 127 uczniów w 39 oddziałach </w:t>
      </w:r>
      <w:r w:rsidR="00D90173">
        <w:rPr>
          <w:sz w:val="24"/>
          <w:szCs w:val="24"/>
        </w:rPr>
        <w:br/>
      </w:r>
      <w:r w:rsidR="001A2E71">
        <w:rPr>
          <w:sz w:val="24"/>
          <w:szCs w:val="24"/>
        </w:rPr>
        <w:t>i szkole przysposabiającej do pracy 46 uczniów w 14 oddziałach)</w:t>
      </w:r>
      <w:r w:rsidR="001D41AF">
        <w:rPr>
          <w:sz w:val="24"/>
          <w:szCs w:val="24"/>
        </w:rPr>
        <w:t>.</w:t>
      </w:r>
      <w:r w:rsidR="00A810D5">
        <w:rPr>
          <w:sz w:val="24"/>
          <w:szCs w:val="24"/>
        </w:rPr>
        <w:t xml:space="preserve"> W bieżącym roku szkolnym szkoła</w:t>
      </w:r>
      <w:r w:rsidR="001D41AF">
        <w:rPr>
          <w:sz w:val="24"/>
          <w:szCs w:val="24"/>
        </w:rPr>
        <w:t xml:space="preserve"> korzysta z </w:t>
      </w:r>
      <w:r w:rsidR="007A2DAE">
        <w:rPr>
          <w:sz w:val="24"/>
          <w:szCs w:val="24"/>
        </w:rPr>
        <w:t>10</w:t>
      </w:r>
      <w:r w:rsidR="00A810D5">
        <w:rPr>
          <w:sz w:val="24"/>
          <w:szCs w:val="24"/>
        </w:rPr>
        <w:t xml:space="preserve"> </w:t>
      </w:r>
      <w:r w:rsidR="001D41AF">
        <w:rPr>
          <w:sz w:val="24"/>
          <w:szCs w:val="24"/>
        </w:rPr>
        <w:t>pomieszczeń w budynku przy ul. Wojska Po</w:t>
      </w:r>
      <w:r w:rsidR="007A2DAE">
        <w:rPr>
          <w:sz w:val="24"/>
          <w:szCs w:val="24"/>
        </w:rPr>
        <w:t>lskiego, w których uczy się 31</w:t>
      </w:r>
      <w:r w:rsidR="001D41AF">
        <w:rPr>
          <w:sz w:val="24"/>
          <w:szCs w:val="24"/>
        </w:rPr>
        <w:t xml:space="preserve"> uczniów w </w:t>
      </w:r>
      <w:r w:rsidR="007A2DAE">
        <w:rPr>
          <w:sz w:val="24"/>
          <w:szCs w:val="24"/>
        </w:rPr>
        <w:t>11</w:t>
      </w:r>
      <w:r w:rsidR="001D41AF">
        <w:rPr>
          <w:sz w:val="24"/>
          <w:szCs w:val="24"/>
        </w:rPr>
        <w:t xml:space="preserve"> oddziałach ( </w:t>
      </w:r>
      <w:r w:rsidR="007A2DAE">
        <w:rPr>
          <w:sz w:val="24"/>
          <w:szCs w:val="24"/>
        </w:rPr>
        <w:t>3</w:t>
      </w:r>
      <w:r w:rsidR="001D41AF">
        <w:rPr>
          <w:sz w:val="24"/>
          <w:szCs w:val="24"/>
        </w:rPr>
        <w:t xml:space="preserve"> oddział</w:t>
      </w:r>
      <w:r w:rsidR="007A2DAE">
        <w:rPr>
          <w:sz w:val="24"/>
          <w:szCs w:val="24"/>
        </w:rPr>
        <w:t>y</w:t>
      </w:r>
      <w:r w:rsidR="001D41AF">
        <w:rPr>
          <w:sz w:val="24"/>
          <w:szCs w:val="24"/>
        </w:rPr>
        <w:t xml:space="preserve"> klas SP i </w:t>
      </w:r>
      <w:r w:rsidR="007A2DAE">
        <w:rPr>
          <w:sz w:val="24"/>
          <w:szCs w:val="24"/>
        </w:rPr>
        <w:t xml:space="preserve">7 </w:t>
      </w:r>
      <w:r w:rsidR="001D41AF">
        <w:rPr>
          <w:sz w:val="24"/>
          <w:szCs w:val="24"/>
        </w:rPr>
        <w:t xml:space="preserve">oddziałów  klas </w:t>
      </w:r>
      <w:proofErr w:type="spellStart"/>
      <w:r w:rsidR="001D41AF">
        <w:rPr>
          <w:sz w:val="24"/>
          <w:szCs w:val="24"/>
        </w:rPr>
        <w:t>SP</w:t>
      </w:r>
      <w:r w:rsidR="007A2DAE">
        <w:rPr>
          <w:sz w:val="24"/>
          <w:szCs w:val="24"/>
        </w:rPr>
        <w:t>d</w:t>
      </w:r>
      <w:r w:rsidR="001D41AF">
        <w:rPr>
          <w:sz w:val="24"/>
          <w:szCs w:val="24"/>
        </w:rPr>
        <w:t>P</w:t>
      </w:r>
      <w:proofErr w:type="spellEnd"/>
      <w:r w:rsidR="007A2DAE">
        <w:rPr>
          <w:sz w:val="24"/>
          <w:szCs w:val="24"/>
        </w:rPr>
        <w:t xml:space="preserve"> oraz 1 zespół rewalidacyjno-wychowawczy</w:t>
      </w:r>
      <w:r w:rsidR="001D41AF">
        <w:rPr>
          <w:sz w:val="24"/>
          <w:szCs w:val="24"/>
        </w:rPr>
        <w:t>).</w:t>
      </w:r>
    </w:p>
    <w:p w14:paraId="6F32C779" w14:textId="77777777" w:rsidR="003E768D" w:rsidRDefault="003E768D" w:rsidP="006139B8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 posiada następujące pracownie: pracownia Montessori, pracownia ceramiki, szkła artystycznego, </w:t>
      </w:r>
      <w:proofErr w:type="spellStart"/>
      <w:r>
        <w:rPr>
          <w:sz w:val="24"/>
          <w:szCs w:val="24"/>
        </w:rPr>
        <w:t>tyfloakustyczna</w:t>
      </w:r>
      <w:proofErr w:type="spellEnd"/>
      <w:r>
        <w:rPr>
          <w:sz w:val="24"/>
          <w:szCs w:val="24"/>
        </w:rPr>
        <w:t xml:space="preserve">, edukacji rodzicielskiej, muzykoterapii, gospodarstwa domowego, sala doświadczania świata, pracownie logopedyczne, sala terapii SI, mieszkanie treningowe, grota solna, sala masażu mechanicznego, sala gimnastyczna/teatralna, sala hydroterapii, pracownia dekoratorska, sala terapii ruchowej, tężnia solankowa, zielona pracownia i pracowania ogrodnicza, pracownia do hipoterapii. Wszystkie pracownie wyposażone są w niezbędny sprzęt do rodzaju prowadzonej terapii. </w:t>
      </w:r>
    </w:p>
    <w:p w14:paraId="0A1B6020" w14:textId="77777777" w:rsidR="00BD409A" w:rsidRDefault="00BD409A" w:rsidP="006139B8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B287D">
        <w:rPr>
          <w:sz w:val="24"/>
          <w:szCs w:val="24"/>
        </w:rPr>
        <w:t>W budynku przy ul. Wojska Polskiego funkcjonujące pracownie specjalistyczne zostały wyposażone ze środków projektowych SCWEW oraz AION. Dzięki programowi utworzono pracownię pracownie gospodarstwa domowego, piekarnictwa, serowarstwa, pracownia ogólnobudowlana, szkła artystycznego, ceramiki i dekoratorstwa, pracownia ogrodnicza, pracownia SI, oranżeria osobowości, treningowy pokój hotelowy, pracownia porządkowa.</w:t>
      </w:r>
    </w:p>
    <w:p w14:paraId="57436625" w14:textId="77777777" w:rsidR="003E768D" w:rsidRDefault="003E768D" w:rsidP="007419A1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Zarówno w Zespole Szkół Ogólnokształcących nr 5 i Zespole Szkół Specjalnych nr 4 prowadzone są zajęcia wczesnego wspomagania rozwoju dziecka. W zajęciach uczestniczą dzieci od urodzenia do podjęcia nauki w szkole. Podstawą do przyjęcia na zajęcia w ramach WWR jest opinia wydana przez Poradnię Psychologiczno-Pedagogiczną o potrzebnie wczesnego wspomagania rozwoju. Szczegóły dotyczące organizacji zajęć WWR reguluje rozporządzeni </w:t>
      </w:r>
      <w:r w:rsidRPr="007419A1">
        <w:rPr>
          <w:sz w:val="24"/>
          <w:szCs w:val="24"/>
        </w:rPr>
        <w:t>MEN w sprawie organizowania wczesnego wspomagania rozwoju dziecka. Aktualnie ZSO nr 5 opieką w ramach WWR obejmuje 75 dzieci, natomiast ZSS4 – 290 dzieci. Dodatkowo ZSS 4 jest koordynatorem rządowego programu „Za życiem”.</w:t>
      </w:r>
    </w:p>
    <w:p w14:paraId="4FB26DF6" w14:textId="77777777" w:rsidR="00E4154A" w:rsidRDefault="00E4154A" w:rsidP="007419A1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0B314C04" w14:textId="77777777" w:rsidR="00E4154A" w:rsidRDefault="00E4154A" w:rsidP="00E415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4A">
        <w:rPr>
          <w:rFonts w:ascii="Times New Roman" w:hAnsi="Times New Roman" w:cs="Times New Roman"/>
          <w:b/>
          <w:sz w:val="24"/>
          <w:szCs w:val="24"/>
        </w:rPr>
        <w:t xml:space="preserve">Branżowa Szkoła Specjalna I Stopnia przy ul. Szymanowskiego </w:t>
      </w:r>
      <w:r>
        <w:rPr>
          <w:rFonts w:ascii="Times New Roman" w:hAnsi="Times New Roman" w:cs="Times New Roman"/>
          <w:b/>
          <w:sz w:val="24"/>
          <w:szCs w:val="24"/>
        </w:rPr>
        <w:t xml:space="preserve">3B </w:t>
      </w:r>
      <w:r w:rsidRPr="00E4154A">
        <w:rPr>
          <w:rFonts w:ascii="Times New Roman" w:hAnsi="Times New Roman" w:cs="Times New Roman"/>
          <w:sz w:val="24"/>
          <w:szCs w:val="24"/>
        </w:rPr>
        <w:t xml:space="preserve">kształci uczniów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4154A">
        <w:rPr>
          <w:rFonts w:ascii="Times New Roman" w:hAnsi="Times New Roman" w:cs="Times New Roman"/>
          <w:sz w:val="24"/>
          <w:szCs w:val="24"/>
        </w:rPr>
        <w:t xml:space="preserve">z niepełnosprawnościami zarówno w oddziałach specjalnych, jak i integracyjnych. W szkole funkcjonuje 7 oddziałów specjalnych, w których uczy się 57 uczniów i 3 oddziały integracyjne, do których uczęszcza 52 uczniów. </w:t>
      </w:r>
      <w:r>
        <w:rPr>
          <w:rFonts w:ascii="Times New Roman" w:hAnsi="Times New Roman" w:cs="Times New Roman"/>
          <w:sz w:val="24"/>
          <w:szCs w:val="24"/>
        </w:rPr>
        <w:t xml:space="preserve">Uczniowie w oddziałach specjalnych kształcą się w zawodach: kucharz, cukiernik, pracownik pomocniczy gastronomii oraz pracownik pomocniczy mechanika. W oddziałach integracyjnych proponowane są zawody: sprzedawca, kucharz, cukiernik, fryzjer, mechanik pojazdów samochodowych, lakiernik samochodowy, stolarz, elektromechanik, elektromechanik pojazdów samochodowych. Uczniowie oddziałów specjalnych zarówno przedmioty teoretyczne, jak i zajęcia praktyczne odbywają </w:t>
      </w:r>
      <w:r w:rsidR="0008346D">
        <w:rPr>
          <w:rFonts w:ascii="Times New Roman" w:hAnsi="Times New Roman" w:cs="Times New Roman"/>
          <w:sz w:val="24"/>
          <w:szCs w:val="24"/>
        </w:rPr>
        <w:t>w pracowniach i warsztatach Centrum Kształcenia Zawodowego i Ustawicznego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346D">
        <w:rPr>
          <w:rFonts w:ascii="Times New Roman" w:hAnsi="Times New Roman" w:cs="Times New Roman"/>
          <w:sz w:val="24"/>
          <w:szCs w:val="24"/>
        </w:rPr>
        <w:t xml:space="preserve">W budynku przy ul. Szymanowskiego praktykę odbywają uczniowie zawodów gastronomicznych, natomiast w budynku przy ul. Kilińskiego – przedmiotów mechanicznych. </w:t>
      </w:r>
      <w:r>
        <w:rPr>
          <w:rFonts w:ascii="Times New Roman" w:hAnsi="Times New Roman" w:cs="Times New Roman"/>
          <w:sz w:val="24"/>
          <w:szCs w:val="24"/>
        </w:rPr>
        <w:t xml:space="preserve">W przypadku oddziałów integracyjnych przedmioty ogólnokształcące realizowane są w szkole, </w:t>
      </w:r>
      <w:r w:rsidR="0008346D">
        <w:rPr>
          <w:rFonts w:ascii="Times New Roman" w:hAnsi="Times New Roman" w:cs="Times New Roman"/>
          <w:sz w:val="24"/>
          <w:szCs w:val="24"/>
        </w:rPr>
        <w:t xml:space="preserve">praktyczna nauka zawodu realizowana jest </w:t>
      </w:r>
      <w:r w:rsidR="0008346D">
        <w:rPr>
          <w:rFonts w:ascii="Times New Roman" w:hAnsi="Times New Roman" w:cs="Times New Roman"/>
          <w:sz w:val="24"/>
          <w:szCs w:val="24"/>
        </w:rPr>
        <w:br/>
      </w:r>
      <w:r w:rsidR="0008346D">
        <w:rPr>
          <w:rFonts w:ascii="Times New Roman" w:hAnsi="Times New Roman" w:cs="Times New Roman"/>
          <w:sz w:val="24"/>
          <w:szCs w:val="24"/>
        </w:rPr>
        <w:lastRenderedPageBreak/>
        <w:t xml:space="preserve">u pracodawców (pracownicy młodociani), </w:t>
      </w:r>
      <w:r>
        <w:rPr>
          <w:rFonts w:ascii="Times New Roman" w:hAnsi="Times New Roman" w:cs="Times New Roman"/>
          <w:sz w:val="24"/>
          <w:szCs w:val="24"/>
        </w:rPr>
        <w:t xml:space="preserve">natomiast przedmioty zawodowe </w:t>
      </w:r>
      <w:r w:rsidR="0008346D">
        <w:rPr>
          <w:rFonts w:ascii="Times New Roman" w:hAnsi="Times New Roman" w:cs="Times New Roman"/>
          <w:sz w:val="24"/>
          <w:szCs w:val="24"/>
        </w:rPr>
        <w:t>w formie kursowej. Uczniowie</w:t>
      </w:r>
      <w:r>
        <w:rPr>
          <w:rFonts w:ascii="Times New Roman" w:hAnsi="Times New Roman" w:cs="Times New Roman"/>
          <w:sz w:val="24"/>
          <w:szCs w:val="24"/>
        </w:rPr>
        <w:t xml:space="preserve"> zaró</w:t>
      </w:r>
      <w:r w:rsidR="0008346D">
        <w:rPr>
          <w:rFonts w:ascii="Times New Roman" w:hAnsi="Times New Roman" w:cs="Times New Roman"/>
          <w:sz w:val="24"/>
          <w:szCs w:val="24"/>
        </w:rPr>
        <w:t xml:space="preserve">wno oddziałów specjalnych, jak </w:t>
      </w:r>
      <w:r>
        <w:rPr>
          <w:rFonts w:ascii="Times New Roman" w:hAnsi="Times New Roman" w:cs="Times New Roman"/>
          <w:sz w:val="24"/>
          <w:szCs w:val="24"/>
        </w:rPr>
        <w:t>i integracyjnych przystępują do zew</w:t>
      </w:r>
      <w:r w:rsidR="00E366B2">
        <w:rPr>
          <w:rFonts w:ascii="Times New Roman" w:hAnsi="Times New Roman" w:cs="Times New Roman"/>
          <w:sz w:val="24"/>
          <w:szCs w:val="24"/>
        </w:rPr>
        <w:t>nętrznych egzaminów zawodowy</w:t>
      </w:r>
      <w:r w:rsidR="0008346D">
        <w:rPr>
          <w:rFonts w:ascii="Times New Roman" w:hAnsi="Times New Roman" w:cs="Times New Roman"/>
          <w:sz w:val="24"/>
          <w:szCs w:val="24"/>
        </w:rPr>
        <w:t>ch przeprowadzanych przez Cech R</w:t>
      </w:r>
      <w:r w:rsidR="00E366B2">
        <w:rPr>
          <w:rFonts w:ascii="Times New Roman" w:hAnsi="Times New Roman" w:cs="Times New Roman"/>
          <w:sz w:val="24"/>
          <w:szCs w:val="24"/>
        </w:rPr>
        <w:t>zemiosł Różnych lub O</w:t>
      </w:r>
      <w:r w:rsidR="0008346D">
        <w:rPr>
          <w:rFonts w:ascii="Times New Roman" w:hAnsi="Times New Roman" w:cs="Times New Roman"/>
          <w:sz w:val="24"/>
          <w:szCs w:val="24"/>
        </w:rPr>
        <w:t xml:space="preserve">kręgową </w:t>
      </w:r>
      <w:r w:rsidR="00E366B2">
        <w:rPr>
          <w:rFonts w:ascii="Times New Roman" w:hAnsi="Times New Roman" w:cs="Times New Roman"/>
          <w:sz w:val="24"/>
          <w:szCs w:val="24"/>
        </w:rPr>
        <w:t>K</w:t>
      </w:r>
      <w:r w:rsidR="0008346D">
        <w:rPr>
          <w:rFonts w:ascii="Times New Roman" w:hAnsi="Times New Roman" w:cs="Times New Roman"/>
          <w:sz w:val="24"/>
          <w:szCs w:val="24"/>
        </w:rPr>
        <w:t xml:space="preserve">omisję </w:t>
      </w:r>
      <w:r w:rsidR="00E366B2">
        <w:rPr>
          <w:rFonts w:ascii="Times New Roman" w:hAnsi="Times New Roman" w:cs="Times New Roman"/>
          <w:sz w:val="24"/>
          <w:szCs w:val="24"/>
        </w:rPr>
        <w:t>E</w:t>
      </w:r>
      <w:r w:rsidR="0008346D">
        <w:rPr>
          <w:rFonts w:ascii="Times New Roman" w:hAnsi="Times New Roman" w:cs="Times New Roman"/>
          <w:sz w:val="24"/>
          <w:szCs w:val="24"/>
        </w:rPr>
        <w:t>gzaminacyjną</w:t>
      </w:r>
      <w:r w:rsidR="00E366B2">
        <w:rPr>
          <w:rFonts w:ascii="Times New Roman" w:hAnsi="Times New Roman" w:cs="Times New Roman"/>
          <w:sz w:val="24"/>
          <w:szCs w:val="24"/>
        </w:rPr>
        <w:t>.</w:t>
      </w:r>
      <w:r w:rsidR="0008346D">
        <w:rPr>
          <w:rFonts w:ascii="Times New Roman" w:hAnsi="Times New Roman" w:cs="Times New Roman"/>
          <w:sz w:val="24"/>
          <w:szCs w:val="24"/>
        </w:rPr>
        <w:t xml:space="preserve"> </w:t>
      </w:r>
      <w:r w:rsidR="00E36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DDA2A" w14:textId="77777777" w:rsidR="00E4154A" w:rsidRPr="007419A1" w:rsidRDefault="00E4154A" w:rsidP="007419A1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48E77D9C" w14:textId="77777777" w:rsidR="007419A1" w:rsidRPr="007419A1" w:rsidRDefault="00332E39" w:rsidP="007419A1">
      <w:pPr>
        <w:spacing w:line="276" w:lineRule="auto"/>
        <w:jc w:val="both"/>
        <w:rPr>
          <w:rFonts w:ascii="Times New Roman" w:hAnsi="Times New Roman" w:cs="Times New Roman"/>
        </w:rPr>
      </w:pPr>
      <w:r w:rsidRPr="007419A1">
        <w:rPr>
          <w:rFonts w:ascii="Times New Roman" w:hAnsi="Times New Roman" w:cs="Times New Roman"/>
          <w:sz w:val="24"/>
          <w:szCs w:val="24"/>
        </w:rPr>
        <w:t xml:space="preserve">Ogólna kwota wydawana na kształcenie specjalne w szkołach i przedszkolach wynosi ponad </w:t>
      </w:r>
      <w:r w:rsidR="007419A1" w:rsidRPr="007419A1">
        <w:rPr>
          <w:rFonts w:ascii="Times New Roman" w:hAnsi="Times New Roman" w:cs="Times New Roman"/>
          <w:sz w:val="24"/>
          <w:szCs w:val="24"/>
        </w:rPr>
        <w:br/>
      </w:r>
      <w:r w:rsidRPr="007419A1">
        <w:rPr>
          <w:rFonts w:ascii="Times New Roman" w:hAnsi="Times New Roman" w:cs="Times New Roman"/>
          <w:sz w:val="24"/>
          <w:szCs w:val="24"/>
        </w:rPr>
        <w:t xml:space="preserve">63 </w:t>
      </w:r>
      <w:r w:rsidR="007419A1">
        <w:rPr>
          <w:rFonts w:ascii="Times New Roman" w:hAnsi="Times New Roman" w:cs="Times New Roman"/>
          <w:sz w:val="24"/>
          <w:szCs w:val="24"/>
        </w:rPr>
        <w:t>mln.</w:t>
      </w:r>
      <w:r w:rsidRPr="007419A1">
        <w:rPr>
          <w:rFonts w:ascii="Times New Roman" w:hAnsi="Times New Roman" w:cs="Times New Roman"/>
          <w:sz w:val="24"/>
          <w:szCs w:val="24"/>
        </w:rPr>
        <w:t xml:space="preserve"> zł. Podana kwota obejmuje stricte koszty </w:t>
      </w:r>
      <w:r w:rsidR="007419A1" w:rsidRPr="007419A1">
        <w:rPr>
          <w:rFonts w:ascii="Times New Roman" w:hAnsi="Times New Roman" w:cs="Times New Roman"/>
          <w:sz w:val="24"/>
          <w:szCs w:val="24"/>
        </w:rPr>
        <w:t>kształcenia</w:t>
      </w:r>
      <w:r w:rsidRPr="007419A1">
        <w:rPr>
          <w:rFonts w:ascii="Times New Roman" w:hAnsi="Times New Roman" w:cs="Times New Roman"/>
          <w:sz w:val="24"/>
          <w:szCs w:val="24"/>
        </w:rPr>
        <w:t xml:space="preserve"> dzieci i młodzieży, nie obejmuje tzw. </w:t>
      </w:r>
      <w:r w:rsidR="007419A1" w:rsidRPr="007419A1">
        <w:rPr>
          <w:rFonts w:ascii="Times New Roman" w:hAnsi="Times New Roman" w:cs="Times New Roman"/>
          <w:sz w:val="24"/>
          <w:szCs w:val="24"/>
        </w:rPr>
        <w:t>k</w:t>
      </w:r>
      <w:r w:rsidRPr="007419A1">
        <w:rPr>
          <w:rFonts w:ascii="Times New Roman" w:hAnsi="Times New Roman" w:cs="Times New Roman"/>
          <w:sz w:val="24"/>
          <w:szCs w:val="24"/>
        </w:rPr>
        <w:t xml:space="preserve">osztów </w:t>
      </w:r>
      <w:r w:rsidR="00B1407F">
        <w:rPr>
          <w:rFonts w:ascii="Times New Roman" w:hAnsi="Times New Roman" w:cs="Times New Roman"/>
          <w:sz w:val="24"/>
          <w:szCs w:val="24"/>
        </w:rPr>
        <w:t>wspólnych</w:t>
      </w:r>
      <w:r w:rsidR="007419A1" w:rsidRPr="007419A1">
        <w:rPr>
          <w:rFonts w:ascii="Times New Roman" w:hAnsi="Times New Roman" w:cs="Times New Roman"/>
          <w:sz w:val="24"/>
          <w:szCs w:val="24"/>
        </w:rPr>
        <w:t xml:space="preserve"> </w:t>
      </w:r>
      <w:r w:rsidR="00B1407F">
        <w:rPr>
          <w:rFonts w:ascii="Times New Roman" w:hAnsi="Times New Roman" w:cs="Times New Roman"/>
          <w:sz w:val="24"/>
          <w:szCs w:val="24"/>
        </w:rPr>
        <w:t xml:space="preserve">(np. </w:t>
      </w:r>
      <w:r w:rsidR="007419A1" w:rsidRPr="007419A1">
        <w:rPr>
          <w:rFonts w:ascii="Times New Roman" w:hAnsi="Times New Roman" w:cs="Times New Roman"/>
          <w:sz w:val="24"/>
          <w:szCs w:val="24"/>
        </w:rPr>
        <w:t>płac specjalistów, pomocy dydaktycznych).</w:t>
      </w:r>
    </w:p>
    <w:p w14:paraId="73CAA95A" w14:textId="77777777" w:rsidR="00332E39" w:rsidRPr="007419A1" w:rsidRDefault="00332E39" w:rsidP="007419A1">
      <w:pPr>
        <w:spacing w:line="276" w:lineRule="auto"/>
        <w:rPr>
          <w:rFonts w:ascii="Times New Roman" w:hAnsi="Times New Roman" w:cs="Times New Roman"/>
        </w:rPr>
      </w:pPr>
    </w:p>
    <w:p w14:paraId="40CFE02D" w14:textId="77777777" w:rsidR="00332E39" w:rsidRPr="007419A1" w:rsidRDefault="00332E39" w:rsidP="007419A1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01D7E935" w14:textId="77777777" w:rsidR="00332E39" w:rsidRDefault="00332E39" w:rsidP="006139B8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531A34F9" w14:textId="77777777" w:rsidR="00671337" w:rsidRDefault="00671337" w:rsidP="0032229B">
      <w:pPr>
        <w:spacing w:line="276" w:lineRule="auto"/>
      </w:pPr>
    </w:p>
    <w:p w14:paraId="2F6F206F" w14:textId="77777777" w:rsidR="00671337" w:rsidRDefault="00671337" w:rsidP="0032229B">
      <w:pPr>
        <w:spacing w:line="276" w:lineRule="auto"/>
      </w:pPr>
    </w:p>
    <w:p w14:paraId="553C02FD" w14:textId="77777777" w:rsidR="00671337" w:rsidRDefault="00671337" w:rsidP="0032229B">
      <w:pPr>
        <w:spacing w:line="276" w:lineRule="auto"/>
      </w:pPr>
    </w:p>
    <w:p w14:paraId="7A4B7461" w14:textId="77777777" w:rsidR="00671337" w:rsidRDefault="00671337" w:rsidP="0032229B">
      <w:pPr>
        <w:spacing w:line="276" w:lineRule="auto"/>
      </w:pPr>
    </w:p>
    <w:p w14:paraId="3BBCB097" w14:textId="77777777" w:rsidR="00671337" w:rsidRDefault="00671337" w:rsidP="0032229B">
      <w:pPr>
        <w:spacing w:line="276" w:lineRule="auto"/>
      </w:pPr>
    </w:p>
    <w:p w14:paraId="50CF545D" w14:textId="77777777" w:rsidR="00671337" w:rsidRDefault="00671337" w:rsidP="0032229B">
      <w:pPr>
        <w:spacing w:line="276" w:lineRule="auto"/>
      </w:pPr>
    </w:p>
    <w:p w14:paraId="3CE466E0" w14:textId="77777777" w:rsidR="00671337" w:rsidRDefault="00671337" w:rsidP="000C66F4"/>
    <w:p w14:paraId="214B7937" w14:textId="77777777" w:rsidR="00671337" w:rsidRDefault="00671337" w:rsidP="000C66F4"/>
    <w:p w14:paraId="677604A6" w14:textId="77777777" w:rsidR="00671337" w:rsidRDefault="00671337" w:rsidP="000C66F4"/>
    <w:p w14:paraId="359D540F" w14:textId="77777777" w:rsidR="00671337" w:rsidRDefault="00671337" w:rsidP="000C66F4"/>
    <w:p w14:paraId="6FAE91AC" w14:textId="77777777" w:rsidR="00671337" w:rsidRDefault="00671337" w:rsidP="000C66F4"/>
    <w:p w14:paraId="1717659A" w14:textId="77777777" w:rsidR="00671337" w:rsidRDefault="00671337" w:rsidP="000C66F4"/>
    <w:p w14:paraId="77A190FF" w14:textId="77777777" w:rsidR="00671337" w:rsidRDefault="00671337" w:rsidP="000C66F4"/>
    <w:p w14:paraId="0C446E7E" w14:textId="77777777" w:rsidR="00671337" w:rsidRDefault="00671337" w:rsidP="000C66F4"/>
    <w:p w14:paraId="384F81F5" w14:textId="77777777" w:rsidR="00671337" w:rsidRDefault="00671337" w:rsidP="000C66F4"/>
    <w:p w14:paraId="5D3977F5" w14:textId="77777777" w:rsidR="00671337" w:rsidRDefault="00671337" w:rsidP="000C66F4"/>
    <w:p w14:paraId="00BBD7B0" w14:textId="77777777" w:rsidR="00671337" w:rsidRDefault="00671337" w:rsidP="000C66F4"/>
    <w:p w14:paraId="414E1AB5" w14:textId="77777777" w:rsidR="00671337" w:rsidRDefault="00671337" w:rsidP="000C66F4"/>
    <w:p w14:paraId="6C636C31" w14:textId="77777777" w:rsidR="00671337" w:rsidRDefault="00671337" w:rsidP="000C66F4"/>
    <w:p w14:paraId="3D3A8252" w14:textId="77777777" w:rsidR="00671337" w:rsidRDefault="00671337" w:rsidP="000C66F4"/>
    <w:p w14:paraId="08A65AA2" w14:textId="77777777" w:rsidR="00671337" w:rsidRDefault="00671337" w:rsidP="000C66F4"/>
    <w:sectPr w:rsidR="00671337" w:rsidSect="00965BF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4969"/>
    <w:multiLevelType w:val="hybridMultilevel"/>
    <w:tmpl w:val="2FC2A4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A27"/>
    <w:multiLevelType w:val="hybridMultilevel"/>
    <w:tmpl w:val="46D001E8"/>
    <w:lvl w:ilvl="0" w:tplc="41FCCEF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509DD"/>
    <w:multiLevelType w:val="hybridMultilevel"/>
    <w:tmpl w:val="1DF81906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6BEE"/>
    <w:multiLevelType w:val="hybridMultilevel"/>
    <w:tmpl w:val="4698C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27EE"/>
    <w:multiLevelType w:val="hybridMultilevel"/>
    <w:tmpl w:val="5E94E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C2A"/>
    <w:multiLevelType w:val="hybridMultilevel"/>
    <w:tmpl w:val="F7344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3C31"/>
    <w:multiLevelType w:val="singleLevel"/>
    <w:tmpl w:val="C0BEEB48"/>
    <w:lvl w:ilvl="0"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37474FCA"/>
    <w:multiLevelType w:val="hybridMultilevel"/>
    <w:tmpl w:val="7E2CC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50B8A"/>
    <w:multiLevelType w:val="hybridMultilevel"/>
    <w:tmpl w:val="D4987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858FF"/>
    <w:multiLevelType w:val="hybridMultilevel"/>
    <w:tmpl w:val="FC981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43D82"/>
    <w:multiLevelType w:val="hybridMultilevel"/>
    <w:tmpl w:val="9B489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DC9"/>
    <w:multiLevelType w:val="hybridMultilevel"/>
    <w:tmpl w:val="7004E9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335228">
    <w:abstractNumId w:val="10"/>
  </w:num>
  <w:num w:numId="2" w16cid:durableId="1033992242">
    <w:abstractNumId w:val="7"/>
  </w:num>
  <w:num w:numId="3" w16cid:durableId="1136023586">
    <w:abstractNumId w:val="11"/>
  </w:num>
  <w:num w:numId="4" w16cid:durableId="454298105">
    <w:abstractNumId w:val="5"/>
  </w:num>
  <w:num w:numId="5" w16cid:durableId="16926030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404241">
    <w:abstractNumId w:val="6"/>
  </w:num>
  <w:num w:numId="7" w16cid:durableId="2013991279">
    <w:abstractNumId w:val="1"/>
  </w:num>
  <w:num w:numId="8" w16cid:durableId="1678653874">
    <w:abstractNumId w:val="9"/>
  </w:num>
  <w:num w:numId="9" w16cid:durableId="92215502">
    <w:abstractNumId w:val="8"/>
  </w:num>
  <w:num w:numId="10" w16cid:durableId="120998772">
    <w:abstractNumId w:val="3"/>
  </w:num>
  <w:num w:numId="11" w16cid:durableId="1147282025">
    <w:abstractNumId w:val="2"/>
  </w:num>
  <w:num w:numId="12" w16cid:durableId="933635446">
    <w:abstractNumId w:val="0"/>
  </w:num>
  <w:num w:numId="13" w16cid:durableId="1062481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7"/>
    <w:rsid w:val="00014E56"/>
    <w:rsid w:val="0003334D"/>
    <w:rsid w:val="0008346D"/>
    <w:rsid w:val="000C66F4"/>
    <w:rsid w:val="000D7D5B"/>
    <w:rsid w:val="000E6F55"/>
    <w:rsid w:val="000F5A5D"/>
    <w:rsid w:val="00112201"/>
    <w:rsid w:val="0015472D"/>
    <w:rsid w:val="00165662"/>
    <w:rsid w:val="001A2E71"/>
    <w:rsid w:val="001C5AC9"/>
    <w:rsid w:val="001D41AF"/>
    <w:rsid w:val="001D6A6F"/>
    <w:rsid w:val="00260E54"/>
    <w:rsid w:val="00280422"/>
    <w:rsid w:val="00293BB2"/>
    <w:rsid w:val="002A6FF6"/>
    <w:rsid w:val="002F4104"/>
    <w:rsid w:val="00302B67"/>
    <w:rsid w:val="00306915"/>
    <w:rsid w:val="0032229B"/>
    <w:rsid w:val="00332E39"/>
    <w:rsid w:val="00333C5C"/>
    <w:rsid w:val="0034008D"/>
    <w:rsid w:val="00343796"/>
    <w:rsid w:val="003A1D20"/>
    <w:rsid w:val="003C1D2F"/>
    <w:rsid w:val="003C5227"/>
    <w:rsid w:val="003C65B2"/>
    <w:rsid w:val="003D72E7"/>
    <w:rsid w:val="003E768D"/>
    <w:rsid w:val="003F6F62"/>
    <w:rsid w:val="00405C0E"/>
    <w:rsid w:val="0041092A"/>
    <w:rsid w:val="00451B42"/>
    <w:rsid w:val="004520A3"/>
    <w:rsid w:val="00461094"/>
    <w:rsid w:val="004915D4"/>
    <w:rsid w:val="004B287D"/>
    <w:rsid w:val="004B629F"/>
    <w:rsid w:val="00515E32"/>
    <w:rsid w:val="00523B9D"/>
    <w:rsid w:val="0055576E"/>
    <w:rsid w:val="0056625F"/>
    <w:rsid w:val="005812DF"/>
    <w:rsid w:val="005F34FB"/>
    <w:rsid w:val="006139B8"/>
    <w:rsid w:val="00626705"/>
    <w:rsid w:val="00671337"/>
    <w:rsid w:val="006733EE"/>
    <w:rsid w:val="006755E7"/>
    <w:rsid w:val="00693F07"/>
    <w:rsid w:val="006A413C"/>
    <w:rsid w:val="00724792"/>
    <w:rsid w:val="007419A1"/>
    <w:rsid w:val="00755515"/>
    <w:rsid w:val="00766C06"/>
    <w:rsid w:val="007A0C7F"/>
    <w:rsid w:val="007A2DAE"/>
    <w:rsid w:val="007A79C6"/>
    <w:rsid w:val="007C3501"/>
    <w:rsid w:val="007D2D53"/>
    <w:rsid w:val="007E6F48"/>
    <w:rsid w:val="00802152"/>
    <w:rsid w:val="00872D6F"/>
    <w:rsid w:val="00875143"/>
    <w:rsid w:val="008B52A6"/>
    <w:rsid w:val="008C07B9"/>
    <w:rsid w:val="008E2698"/>
    <w:rsid w:val="008F3730"/>
    <w:rsid w:val="008F69C3"/>
    <w:rsid w:val="009079FA"/>
    <w:rsid w:val="0091153E"/>
    <w:rsid w:val="0096269B"/>
    <w:rsid w:val="00962C0B"/>
    <w:rsid w:val="00965BF4"/>
    <w:rsid w:val="00971255"/>
    <w:rsid w:val="009921EA"/>
    <w:rsid w:val="009A3E41"/>
    <w:rsid w:val="009A4259"/>
    <w:rsid w:val="009D021A"/>
    <w:rsid w:val="00A052A3"/>
    <w:rsid w:val="00A1094C"/>
    <w:rsid w:val="00A13190"/>
    <w:rsid w:val="00A16363"/>
    <w:rsid w:val="00A768D1"/>
    <w:rsid w:val="00A810D5"/>
    <w:rsid w:val="00A94711"/>
    <w:rsid w:val="00A9651A"/>
    <w:rsid w:val="00AC7D19"/>
    <w:rsid w:val="00AF099B"/>
    <w:rsid w:val="00B068F0"/>
    <w:rsid w:val="00B1129E"/>
    <w:rsid w:val="00B1407F"/>
    <w:rsid w:val="00B26421"/>
    <w:rsid w:val="00B30348"/>
    <w:rsid w:val="00B917B9"/>
    <w:rsid w:val="00BB00D3"/>
    <w:rsid w:val="00BB5AAF"/>
    <w:rsid w:val="00BD409A"/>
    <w:rsid w:val="00C144D5"/>
    <w:rsid w:val="00C3140F"/>
    <w:rsid w:val="00C6204D"/>
    <w:rsid w:val="00C67768"/>
    <w:rsid w:val="00C7554E"/>
    <w:rsid w:val="00CA04DE"/>
    <w:rsid w:val="00D20437"/>
    <w:rsid w:val="00D22DAF"/>
    <w:rsid w:val="00D44ECF"/>
    <w:rsid w:val="00D47184"/>
    <w:rsid w:val="00D60056"/>
    <w:rsid w:val="00D63FB6"/>
    <w:rsid w:val="00D641BB"/>
    <w:rsid w:val="00D81E1D"/>
    <w:rsid w:val="00D87356"/>
    <w:rsid w:val="00D90173"/>
    <w:rsid w:val="00D970A1"/>
    <w:rsid w:val="00DC343D"/>
    <w:rsid w:val="00DD655C"/>
    <w:rsid w:val="00DE7975"/>
    <w:rsid w:val="00DF4AF4"/>
    <w:rsid w:val="00E21FBC"/>
    <w:rsid w:val="00E329AF"/>
    <w:rsid w:val="00E350C9"/>
    <w:rsid w:val="00E366B2"/>
    <w:rsid w:val="00E4154A"/>
    <w:rsid w:val="00E60FF2"/>
    <w:rsid w:val="00E65D9E"/>
    <w:rsid w:val="00E84EA1"/>
    <w:rsid w:val="00EB32A5"/>
    <w:rsid w:val="00EB4AF7"/>
    <w:rsid w:val="00EE2DAD"/>
    <w:rsid w:val="00F02814"/>
    <w:rsid w:val="00F37900"/>
    <w:rsid w:val="00F56D51"/>
    <w:rsid w:val="00F66478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4FB6"/>
  <w15:chartTrackingRefBased/>
  <w15:docId w15:val="{8282C350-CD8E-411A-B9B2-005B9F19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5D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9FA"/>
    <w:pPr>
      <w:ind w:left="720"/>
      <w:contextualSpacing/>
    </w:pPr>
  </w:style>
  <w:style w:type="character" w:customStyle="1" w:styleId="highlight">
    <w:name w:val="highlight"/>
    <w:basedOn w:val="Domylnaczcionkaakapitu"/>
    <w:rsid w:val="00523B9D"/>
  </w:style>
  <w:style w:type="character" w:styleId="Hipercze">
    <w:name w:val="Hyperlink"/>
    <w:basedOn w:val="Domylnaczcionkaakapitu"/>
    <w:uiPriority w:val="99"/>
    <w:semiHidden/>
    <w:unhideWhenUsed/>
    <w:rsid w:val="00D873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05C0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E65D9E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5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D9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markedcontent">
    <w:name w:val="markedcontent"/>
    <w:basedOn w:val="Domylnaczcionkaakapitu"/>
    <w:rsid w:val="00802152"/>
  </w:style>
  <w:style w:type="character" w:customStyle="1" w:styleId="fn-ref">
    <w:name w:val="fn-ref"/>
    <w:basedOn w:val="Domylnaczcionkaakapitu"/>
    <w:rsid w:val="00F3790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v3um">
    <w:name w:val="uv3um"/>
    <w:basedOn w:val="Domylnaczcionkaakapitu"/>
    <w:rsid w:val="00D63FB6"/>
  </w:style>
  <w:style w:type="paragraph" w:styleId="NormalnyWeb">
    <w:name w:val="Normal (Web)"/>
    <w:basedOn w:val="Normalny"/>
    <w:uiPriority w:val="99"/>
    <w:unhideWhenUsed/>
    <w:rsid w:val="003E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4B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7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096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46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5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7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4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72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2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74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6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55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2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8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0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12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783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693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49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04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29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6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0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92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8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54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15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8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1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7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7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41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827B-60DA-4681-8C6F-DF0633ED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2721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um</cp:lastModifiedBy>
  <cp:revision>2</cp:revision>
  <cp:lastPrinted>2025-06-18T10:59:00Z</cp:lastPrinted>
  <dcterms:created xsi:type="dcterms:W3CDTF">2025-06-18T13:12:00Z</dcterms:created>
  <dcterms:modified xsi:type="dcterms:W3CDTF">2025-06-18T13:12:00Z</dcterms:modified>
</cp:coreProperties>
</file>