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F671" w14:textId="2FCBD53D" w:rsidR="00F703D5" w:rsidRPr="00192881" w:rsidRDefault="000373A1" w:rsidP="00192881">
      <w:pPr>
        <w:spacing w:line="276" w:lineRule="auto"/>
        <w:rPr>
          <w:rFonts w:ascii="Tahoma" w:hAnsi="Tahoma" w:cs="Tahoma"/>
          <w:sz w:val="20"/>
          <w:szCs w:val="20"/>
        </w:rPr>
      </w:pPr>
      <w:r w:rsidRPr="00192881">
        <w:rPr>
          <w:rFonts w:ascii="Tahoma" w:hAnsi="Tahoma" w:cs="Tahoma"/>
          <w:sz w:val="20"/>
          <w:szCs w:val="20"/>
        </w:rPr>
        <w:t>WED.0012.6</w:t>
      </w:r>
      <w:r w:rsidR="002874AE" w:rsidRPr="00192881">
        <w:rPr>
          <w:rFonts w:ascii="Tahoma" w:hAnsi="Tahoma" w:cs="Tahoma"/>
          <w:sz w:val="20"/>
          <w:szCs w:val="20"/>
        </w:rPr>
        <w:t>.8</w:t>
      </w:r>
      <w:r w:rsidRPr="00192881">
        <w:rPr>
          <w:rFonts w:ascii="Tahoma" w:hAnsi="Tahoma" w:cs="Tahoma"/>
          <w:sz w:val="20"/>
          <w:szCs w:val="20"/>
        </w:rPr>
        <w:t>.2024.BG</w:t>
      </w:r>
      <w:r w:rsidRPr="00192881">
        <w:rPr>
          <w:rFonts w:ascii="Tahoma" w:hAnsi="Tahoma" w:cs="Tahoma"/>
          <w:sz w:val="20"/>
          <w:szCs w:val="20"/>
        </w:rPr>
        <w:tab/>
      </w:r>
      <w:r w:rsidRPr="00192881">
        <w:rPr>
          <w:rFonts w:ascii="Tahoma" w:hAnsi="Tahoma" w:cs="Tahoma"/>
          <w:sz w:val="20"/>
          <w:szCs w:val="20"/>
        </w:rPr>
        <w:tab/>
      </w:r>
      <w:r w:rsidRPr="00192881">
        <w:rPr>
          <w:rFonts w:ascii="Tahoma" w:hAnsi="Tahoma" w:cs="Tahoma"/>
          <w:sz w:val="20"/>
          <w:szCs w:val="20"/>
        </w:rPr>
        <w:tab/>
      </w:r>
      <w:r w:rsidRPr="00192881">
        <w:rPr>
          <w:rFonts w:ascii="Tahoma" w:hAnsi="Tahoma" w:cs="Tahoma"/>
          <w:sz w:val="20"/>
          <w:szCs w:val="20"/>
        </w:rPr>
        <w:tab/>
      </w:r>
      <w:r w:rsidRPr="00192881">
        <w:rPr>
          <w:rFonts w:ascii="Tahoma" w:hAnsi="Tahoma" w:cs="Tahoma"/>
          <w:sz w:val="20"/>
          <w:szCs w:val="20"/>
        </w:rPr>
        <w:tab/>
      </w:r>
      <w:r w:rsidR="00192881">
        <w:rPr>
          <w:rFonts w:ascii="Tahoma" w:hAnsi="Tahoma" w:cs="Tahoma"/>
          <w:sz w:val="20"/>
          <w:szCs w:val="20"/>
        </w:rPr>
        <w:t xml:space="preserve">                      </w:t>
      </w:r>
      <w:r w:rsidR="005B50FD" w:rsidRPr="00192881">
        <w:rPr>
          <w:rFonts w:ascii="Tahoma" w:hAnsi="Tahoma" w:cs="Tahoma"/>
          <w:sz w:val="20"/>
          <w:szCs w:val="20"/>
        </w:rPr>
        <w:tab/>
      </w:r>
      <w:r w:rsidRPr="00192881">
        <w:rPr>
          <w:rFonts w:ascii="Tahoma" w:hAnsi="Tahoma" w:cs="Tahoma"/>
          <w:sz w:val="20"/>
          <w:szCs w:val="20"/>
        </w:rPr>
        <w:t xml:space="preserve">Sosnowiec, </w:t>
      </w:r>
      <w:r w:rsidR="00192881" w:rsidRPr="00192881">
        <w:rPr>
          <w:rFonts w:ascii="Tahoma" w:hAnsi="Tahoma" w:cs="Tahoma"/>
          <w:sz w:val="20"/>
          <w:szCs w:val="20"/>
        </w:rPr>
        <w:t>28</w:t>
      </w:r>
      <w:r w:rsidRPr="00192881">
        <w:rPr>
          <w:rFonts w:ascii="Tahoma" w:hAnsi="Tahoma" w:cs="Tahoma"/>
          <w:sz w:val="20"/>
          <w:szCs w:val="20"/>
        </w:rPr>
        <w:t>.0</w:t>
      </w:r>
      <w:r w:rsidR="00192881" w:rsidRPr="00192881">
        <w:rPr>
          <w:rFonts w:ascii="Tahoma" w:hAnsi="Tahoma" w:cs="Tahoma"/>
          <w:sz w:val="20"/>
          <w:szCs w:val="20"/>
        </w:rPr>
        <w:t>6</w:t>
      </w:r>
      <w:r w:rsidRPr="00192881">
        <w:rPr>
          <w:rFonts w:ascii="Tahoma" w:hAnsi="Tahoma" w:cs="Tahoma"/>
          <w:sz w:val="20"/>
          <w:szCs w:val="20"/>
        </w:rPr>
        <w:t>.2024 r.</w:t>
      </w:r>
    </w:p>
    <w:p w14:paraId="7A661F18" w14:textId="77777777" w:rsidR="000373A1" w:rsidRPr="00192881" w:rsidRDefault="000373A1" w:rsidP="00192881">
      <w:pPr>
        <w:spacing w:line="276" w:lineRule="auto"/>
        <w:rPr>
          <w:rFonts w:ascii="Tahoma" w:hAnsi="Tahoma" w:cs="Tahoma"/>
        </w:rPr>
      </w:pPr>
    </w:p>
    <w:p w14:paraId="3AC3D7F3" w14:textId="77777777" w:rsidR="000373A1" w:rsidRPr="00192881" w:rsidRDefault="000373A1" w:rsidP="00192881">
      <w:pPr>
        <w:spacing w:line="276" w:lineRule="auto"/>
        <w:rPr>
          <w:rFonts w:ascii="Tahoma" w:hAnsi="Tahoma" w:cs="Tahoma"/>
        </w:rPr>
      </w:pPr>
    </w:p>
    <w:p w14:paraId="0640656A" w14:textId="77777777" w:rsidR="000373A1" w:rsidRPr="00192881" w:rsidRDefault="000373A1" w:rsidP="00192881">
      <w:pPr>
        <w:spacing w:line="276" w:lineRule="auto"/>
        <w:ind w:left="6372"/>
        <w:rPr>
          <w:rFonts w:ascii="Tahoma" w:hAnsi="Tahoma" w:cs="Tahoma"/>
          <w:b/>
          <w:sz w:val="24"/>
          <w:szCs w:val="24"/>
        </w:rPr>
      </w:pPr>
      <w:r w:rsidRPr="00192881">
        <w:rPr>
          <w:rFonts w:ascii="Tahoma" w:hAnsi="Tahoma" w:cs="Tahoma"/>
          <w:b/>
          <w:sz w:val="24"/>
          <w:szCs w:val="24"/>
        </w:rPr>
        <w:t xml:space="preserve">Komisja Oświaty </w:t>
      </w:r>
      <w:r w:rsidRPr="00192881">
        <w:rPr>
          <w:rFonts w:ascii="Tahoma" w:hAnsi="Tahoma" w:cs="Tahoma"/>
          <w:b/>
          <w:sz w:val="24"/>
          <w:szCs w:val="24"/>
        </w:rPr>
        <w:br/>
        <w:t>Rady Miejskiej</w:t>
      </w:r>
      <w:r w:rsidRPr="00192881">
        <w:rPr>
          <w:rFonts w:ascii="Tahoma" w:hAnsi="Tahoma" w:cs="Tahoma"/>
          <w:b/>
          <w:sz w:val="24"/>
          <w:szCs w:val="24"/>
        </w:rPr>
        <w:br/>
        <w:t xml:space="preserve">w Sosnowcu </w:t>
      </w:r>
    </w:p>
    <w:p w14:paraId="6F7F48B4" w14:textId="39C062BF" w:rsidR="000373A1" w:rsidRPr="00192881" w:rsidRDefault="00192881" w:rsidP="00192881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4962CAE0" w14:textId="1EC2D269" w:rsidR="00192881" w:rsidRPr="00192881" w:rsidRDefault="00192881" w:rsidP="003845BC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192881">
        <w:rPr>
          <w:rFonts w:ascii="Tahoma" w:hAnsi="Tahoma" w:cs="Tahoma"/>
          <w:sz w:val="22"/>
          <w:szCs w:val="22"/>
        </w:rPr>
        <w:t>W związku z posiedzeniem Komisji Oświaty Rady Miejskiej w Sosnowcu</w:t>
      </w:r>
      <w:r>
        <w:rPr>
          <w:rFonts w:ascii="Tahoma" w:hAnsi="Tahoma" w:cs="Tahoma"/>
          <w:sz w:val="22"/>
          <w:szCs w:val="22"/>
        </w:rPr>
        <w:t xml:space="preserve"> </w:t>
      </w:r>
      <w:r w:rsidRPr="00192881">
        <w:rPr>
          <w:rFonts w:ascii="Tahoma" w:hAnsi="Tahoma" w:cs="Tahoma"/>
          <w:sz w:val="22"/>
          <w:szCs w:val="22"/>
        </w:rPr>
        <w:t xml:space="preserve">przewidywanym na dzień </w:t>
      </w:r>
      <w:r w:rsidRPr="00192881">
        <w:rPr>
          <w:rFonts w:ascii="Tahoma" w:hAnsi="Tahoma" w:cs="Tahoma"/>
          <w:sz w:val="22"/>
          <w:szCs w:val="22"/>
        </w:rPr>
        <w:t>08</w:t>
      </w:r>
      <w:r w:rsidRPr="00192881">
        <w:rPr>
          <w:rFonts w:ascii="Tahoma" w:hAnsi="Tahoma" w:cs="Tahoma"/>
          <w:sz w:val="22"/>
          <w:szCs w:val="22"/>
        </w:rPr>
        <w:t>.0</w:t>
      </w:r>
      <w:r w:rsidRPr="00192881">
        <w:rPr>
          <w:rFonts w:ascii="Tahoma" w:hAnsi="Tahoma" w:cs="Tahoma"/>
          <w:sz w:val="22"/>
          <w:szCs w:val="22"/>
        </w:rPr>
        <w:t>7</w:t>
      </w:r>
      <w:r w:rsidRPr="00192881">
        <w:rPr>
          <w:rFonts w:ascii="Tahoma" w:hAnsi="Tahoma" w:cs="Tahoma"/>
          <w:sz w:val="22"/>
          <w:szCs w:val="22"/>
        </w:rPr>
        <w:t>.202</w:t>
      </w:r>
      <w:r w:rsidRPr="00192881">
        <w:rPr>
          <w:rFonts w:ascii="Tahoma" w:hAnsi="Tahoma" w:cs="Tahoma"/>
          <w:sz w:val="22"/>
          <w:szCs w:val="22"/>
        </w:rPr>
        <w:t>4</w:t>
      </w:r>
      <w:r w:rsidRPr="00192881">
        <w:rPr>
          <w:rFonts w:ascii="Tahoma" w:hAnsi="Tahoma" w:cs="Tahoma"/>
          <w:sz w:val="22"/>
          <w:szCs w:val="22"/>
        </w:rPr>
        <w:t xml:space="preserve"> r., przekazuję informację dotyczącą punktu nr </w:t>
      </w:r>
      <w:r w:rsidRPr="00192881">
        <w:rPr>
          <w:rFonts w:ascii="Tahoma" w:hAnsi="Tahoma" w:cs="Tahoma"/>
          <w:sz w:val="22"/>
          <w:szCs w:val="22"/>
        </w:rPr>
        <w:t>2</w:t>
      </w:r>
      <w:r w:rsidRPr="00192881">
        <w:rPr>
          <w:rFonts w:ascii="Tahoma" w:hAnsi="Tahoma" w:cs="Tahoma"/>
          <w:sz w:val="22"/>
          <w:szCs w:val="22"/>
        </w:rPr>
        <w:t>:</w:t>
      </w:r>
    </w:p>
    <w:p w14:paraId="2282D84C" w14:textId="77777777" w:rsidR="000373A1" w:rsidRPr="00192881" w:rsidRDefault="000373A1" w:rsidP="003845BC">
      <w:pPr>
        <w:spacing w:line="276" w:lineRule="auto"/>
        <w:jc w:val="both"/>
        <w:rPr>
          <w:rFonts w:ascii="Tahoma" w:hAnsi="Tahoma" w:cs="Tahoma"/>
          <w:b/>
        </w:rPr>
      </w:pPr>
      <w:r w:rsidRPr="00192881">
        <w:rPr>
          <w:rFonts w:ascii="Tahoma" w:hAnsi="Tahoma" w:cs="Tahoma"/>
          <w:b/>
        </w:rPr>
        <w:t>Realizacja zajęć z edukacji regionalnej i klimatycznej w sosnowieckich publicznych szkołach.</w:t>
      </w:r>
    </w:p>
    <w:p w14:paraId="10B09310" w14:textId="77777777" w:rsidR="000373A1" w:rsidRPr="00192881" w:rsidRDefault="000373A1" w:rsidP="00192881">
      <w:pPr>
        <w:spacing w:line="276" w:lineRule="auto"/>
        <w:rPr>
          <w:rFonts w:ascii="Tahoma" w:hAnsi="Tahoma" w:cs="Tahoma"/>
          <w:b/>
        </w:rPr>
      </w:pPr>
    </w:p>
    <w:p w14:paraId="58BA2C1C" w14:textId="2C155510" w:rsidR="00DF027D" w:rsidRDefault="000373A1" w:rsidP="003845BC">
      <w:pPr>
        <w:spacing w:line="276" w:lineRule="auto"/>
        <w:ind w:firstLine="360"/>
        <w:jc w:val="both"/>
        <w:rPr>
          <w:rFonts w:ascii="Tahoma" w:hAnsi="Tahoma" w:cs="Tahoma"/>
          <w:b/>
          <w:u w:val="single"/>
        </w:rPr>
      </w:pPr>
      <w:r w:rsidRPr="00DF027D">
        <w:rPr>
          <w:rFonts w:ascii="Tahoma" w:hAnsi="Tahoma" w:cs="Tahoma"/>
          <w:b/>
          <w:u w:val="single"/>
        </w:rPr>
        <w:t>Edukacja Regionalna</w:t>
      </w:r>
      <w:r w:rsidR="00DF027D">
        <w:rPr>
          <w:rFonts w:ascii="Tahoma" w:hAnsi="Tahoma" w:cs="Tahoma"/>
          <w:b/>
          <w:u w:val="single"/>
        </w:rPr>
        <w:t>:</w:t>
      </w:r>
    </w:p>
    <w:p w14:paraId="5E904FF4" w14:textId="496D0261" w:rsidR="000373A1" w:rsidRPr="00192881" w:rsidRDefault="000373A1" w:rsidP="00DF027D">
      <w:pPr>
        <w:spacing w:line="276" w:lineRule="auto"/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realizowana jest od kilku lat, jako miejski projekt w postaci 10 dodatkowych godzin lekcyjnych najpierw w klasach II gimnazjum, a obecnie w klasach VIII szkoły podstawowej. Szkoły mają autonomię w doborze tematów oraz sposobie realizacji tych zajęć. Podstawowe zagadnienia to:</w:t>
      </w:r>
    </w:p>
    <w:p w14:paraId="61583767" w14:textId="77777777" w:rsidR="000373A1" w:rsidRPr="00192881" w:rsidRDefault="000373A1" w:rsidP="00192881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Historia, położenie i przyroda miasta i regionu,</w:t>
      </w:r>
    </w:p>
    <w:p w14:paraId="10525C9D" w14:textId="77777777" w:rsidR="000373A1" w:rsidRPr="00192881" w:rsidRDefault="000373A1" w:rsidP="00192881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Wielokulturowość regionu, charakterystyczna dla ziem pogranicza,</w:t>
      </w:r>
    </w:p>
    <w:p w14:paraId="42B79F9E" w14:textId="77777777" w:rsidR="000373A1" w:rsidRPr="00192881" w:rsidRDefault="000373A1" w:rsidP="00192881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Architektura,</w:t>
      </w:r>
    </w:p>
    <w:p w14:paraId="19734D2A" w14:textId="77777777" w:rsidR="000373A1" w:rsidRPr="00192881" w:rsidRDefault="000373A1" w:rsidP="00192881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Sławni ludzie pochodzący z Sosnowca,</w:t>
      </w:r>
    </w:p>
    <w:p w14:paraId="7763F2C9" w14:textId="77777777" w:rsidR="000373A1" w:rsidRPr="00192881" w:rsidRDefault="000373A1" w:rsidP="00192881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Nekropolie,</w:t>
      </w:r>
    </w:p>
    <w:p w14:paraId="50660181" w14:textId="77777777" w:rsidR="000373A1" w:rsidRPr="00192881" w:rsidRDefault="000373A1" w:rsidP="00192881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Sport i rekreacja.</w:t>
      </w:r>
    </w:p>
    <w:p w14:paraId="74548EB2" w14:textId="77777777" w:rsidR="000373A1" w:rsidRPr="00192881" w:rsidRDefault="000373A1" w:rsidP="00192881">
      <w:pPr>
        <w:spacing w:line="276" w:lineRule="auto"/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 xml:space="preserve">Przykładowe tematy </w:t>
      </w:r>
      <w:r w:rsidR="005B50FD" w:rsidRPr="00192881">
        <w:rPr>
          <w:rFonts w:ascii="Tahoma" w:hAnsi="Tahoma" w:cs="Tahoma"/>
        </w:rPr>
        <w:t xml:space="preserve">uwzględniane </w:t>
      </w:r>
      <w:r w:rsidRPr="00192881">
        <w:rPr>
          <w:rFonts w:ascii="Tahoma" w:hAnsi="Tahoma" w:cs="Tahoma"/>
        </w:rPr>
        <w:t>w roku szkolnym 2023/2024</w:t>
      </w:r>
      <w:r w:rsidR="005B50FD" w:rsidRPr="00192881">
        <w:rPr>
          <w:rFonts w:ascii="Tahoma" w:hAnsi="Tahoma" w:cs="Tahoma"/>
        </w:rPr>
        <w:t xml:space="preserve"> to</w:t>
      </w:r>
      <w:r w:rsidRPr="00192881">
        <w:rPr>
          <w:rFonts w:ascii="Tahoma" w:hAnsi="Tahoma" w:cs="Tahoma"/>
        </w:rPr>
        <w:t>:</w:t>
      </w:r>
    </w:p>
    <w:p w14:paraId="6AF344E3" w14:textId="77777777" w:rsidR="000373A1" w:rsidRPr="00192881" w:rsidRDefault="000373A1" w:rsidP="00192881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Granice Zagłębia Dąbrowskiego; Kultura Zagłębia Dąbrowskiego; Zagłębie Dąbrowskie w czasach industrialnych</w:t>
      </w:r>
    </w:p>
    <w:p w14:paraId="11A6ACFB" w14:textId="77777777" w:rsidR="000373A1" w:rsidRPr="00192881" w:rsidRDefault="000373A1" w:rsidP="00192881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Dzieje Zagłębia Dąbrowskiego - od średniowiecza do czasów współczesnych</w:t>
      </w:r>
    </w:p>
    <w:p w14:paraId="4246DE0B" w14:textId="77777777" w:rsidR="000373A1" w:rsidRPr="00192881" w:rsidRDefault="000373A1" w:rsidP="00192881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Maczki - dzieje mojej dzielnicy; Spacer historyczny po Maczkach - "okna czasu"</w:t>
      </w:r>
    </w:p>
    <w:p w14:paraId="33C12310" w14:textId="77777777" w:rsidR="000373A1" w:rsidRPr="00192881" w:rsidRDefault="000373A1" w:rsidP="00192881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 xml:space="preserve">Pamięć o ofiarach Akcji </w:t>
      </w:r>
      <w:proofErr w:type="spellStart"/>
      <w:r w:rsidRPr="00192881">
        <w:rPr>
          <w:rFonts w:ascii="Tahoma" w:hAnsi="Tahoma" w:cs="Tahoma"/>
        </w:rPr>
        <w:t>Oderberg</w:t>
      </w:r>
      <w:proofErr w:type="spellEnd"/>
      <w:r w:rsidRPr="00192881">
        <w:rPr>
          <w:rFonts w:ascii="Tahoma" w:hAnsi="Tahoma" w:cs="Tahoma"/>
        </w:rPr>
        <w:t xml:space="preserve">. Spotkanie z ofiarami w </w:t>
      </w:r>
      <w:proofErr w:type="spellStart"/>
      <w:r w:rsidRPr="00192881">
        <w:rPr>
          <w:rFonts w:ascii="Tahoma" w:hAnsi="Tahoma" w:cs="Tahoma"/>
        </w:rPr>
        <w:t>Mediatece</w:t>
      </w:r>
      <w:proofErr w:type="spellEnd"/>
      <w:r w:rsidRPr="00192881">
        <w:rPr>
          <w:rFonts w:ascii="Tahoma" w:hAnsi="Tahoma" w:cs="Tahoma"/>
        </w:rPr>
        <w:t xml:space="preserve"> Sosnowiec</w:t>
      </w:r>
    </w:p>
    <w:p w14:paraId="136AF934" w14:textId="77777777" w:rsidR="000373A1" w:rsidRPr="00192881" w:rsidRDefault="000373A1" w:rsidP="00192881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Moja mała ojczyzna - Zagłębie, Sosnowiec, Juliusz</w:t>
      </w:r>
    </w:p>
    <w:p w14:paraId="09E6F1F2" w14:textId="77777777" w:rsidR="000373A1" w:rsidRPr="00192881" w:rsidRDefault="000373A1" w:rsidP="00192881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Dzieje Klimontowa</w:t>
      </w:r>
    </w:p>
    <w:p w14:paraId="7BDC9146" w14:textId="77777777" w:rsidR="000373A1" w:rsidRPr="00192881" w:rsidRDefault="000373A1" w:rsidP="00192881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Sosnowiec w czasach okupacji; Życie codzienne w Sosnowcu w latach okupacji</w:t>
      </w:r>
    </w:p>
    <w:p w14:paraId="57BE2BC1" w14:textId="77777777" w:rsidR="000373A1" w:rsidRPr="00192881" w:rsidRDefault="000373A1" w:rsidP="00192881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Zagłada sosnowieckich Żydów</w:t>
      </w:r>
    </w:p>
    <w:p w14:paraId="35A178BC" w14:textId="77777777" w:rsidR="000373A1" w:rsidRPr="00192881" w:rsidRDefault="000373A1" w:rsidP="00192881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Getto Środula i Małe Getto</w:t>
      </w:r>
    </w:p>
    <w:p w14:paraId="0EA1942C" w14:textId="77777777" w:rsidR="000373A1" w:rsidRPr="00192881" w:rsidRDefault="000373A1" w:rsidP="00192881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Zabytki miasta Sosnowiec</w:t>
      </w:r>
    </w:p>
    <w:p w14:paraId="67BE2796" w14:textId="330EC0BD" w:rsidR="000373A1" w:rsidRPr="00192881" w:rsidRDefault="000373A1" w:rsidP="00192881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Spacer po Środuli i Konstantynowie</w:t>
      </w:r>
      <w:r w:rsidR="00192881">
        <w:rPr>
          <w:rFonts w:ascii="Tahoma" w:hAnsi="Tahoma" w:cs="Tahoma"/>
        </w:rPr>
        <w:t xml:space="preserve"> </w:t>
      </w:r>
      <w:r w:rsidRPr="00192881">
        <w:rPr>
          <w:rFonts w:ascii="Tahoma" w:hAnsi="Tahoma" w:cs="Tahoma"/>
        </w:rPr>
        <w:t>- fotograficzne  dokumentowanie miejsc historycznych</w:t>
      </w:r>
    </w:p>
    <w:p w14:paraId="050189E6" w14:textId="77777777" w:rsidR="000373A1" w:rsidRPr="00192881" w:rsidRDefault="000373A1" w:rsidP="00192881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Sosnowiec - miasto trzech religii</w:t>
      </w:r>
    </w:p>
    <w:p w14:paraId="2713FF51" w14:textId="77777777" w:rsidR="000373A1" w:rsidRPr="00192881" w:rsidRDefault="000373A1" w:rsidP="00192881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Architektura Sosnowca - najpiękniejsze miejsca</w:t>
      </w:r>
    </w:p>
    <w:p w14:paraId="45369A32" w14:textId="77777777" w:rsidR="000373A1" w:rsidRPr="00192881" w:rsidRDefault="000373A1" w:rsidP="00192881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Pochodzę z Sosnowca - sylwetki słynnych postaci</w:t>
      </w:r>
    </w:p>
    <w:p w14:paraId="5AC64CD9" w14:textId="77777777" w:rsidR="000373A1" w:rsidRPr="00192881" w:rsidRDefault="000373A1" w:rsidP="00192881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Wielcy sportowcy z Sosnowca</w:t>
      </w:r>
    </w:p>
    <w:p w14:paraId="047F1520" w14:textId="77777777" w:rsidR="000373A1" w:rsidRPr="00192881" w:rsidRDefault="000373A1" w:rsidP="00192881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Szata roślinna w Sosnowcu. Fauna i flora regionu</w:t>
      </w:r>
    </w:p>
    <w:p w14:paraId="1A5A1C82" w14:textId="5804EE25" w:rsidR="000373A1" w:rsidRPr="00192881" w:rsidRDefault="000373A1" w:rsidP="00192881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Struktura organizacyjna gminy i powiatu miasta Sosnowiec</w:t>
      </w:r>
      <w:r w:rsidR="00192881">
        <w:rPr>
          <w:rFonts w:ascii="Tahoma" w:hAnsi="Tahoma" w:cs="Tahoma"/>
        </w:rPr>
        <w:t>.</w:t>
      </w:r>
    </w:p>
    <w:p w14:paraId="0E045D54" w14:textId="77777777" w:rsidR="000373A1" w:rsidRPr="00192881" w:rsidRDefault="000373A1" w:rsidP="00192881">
      <w:pPr>
        <w:spacing w:line="276" w:lineRule="auto"/>
        <w:jc w:val="both"/>
        <w:rPr>
          <w:rFonts w:ascii="Tahoma" w:hAnsi="Tahoma" w:cs="Tahoma"/>
          <w:b/>
        </w:rPr>
      </w:pPr>
      <w:r w:rsidRPr="00192881">
        <w:rPr>
          <w:rFonts w:ascii="Tahoma" w:hAnsi="Tahoma" w:cs="Tahoma"/>
          <w:b/>
        </w:rPr>
        <w:t>Formy realizacji zajęć:</w:t>
      </w:r>
    </w:p>
    <w:p w14:paraId="587D1889" w14:textId="288B4EEC" w:rsidR="000373A1" w:rsidRPr="00192881" w:rsidRDefault="000373A1" w:rsidP="00192881">
      <w:pPr>
        <w:spacing w:line="276" w:lineRule="auto"/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Zajęcia prowadzone są w różnych formach. Często są to zajęcia w terenie (wycieczki piesze), wizyty w Urzędzie Miasta, lekcje muzealne lub spotkania ze znanymi osobami, np. Posł</w:t>
      </w:r>
      <w:r w:rsidR="00192881">
        <w:rPr>
          <w:rFonts w:ascii="Tahoma" w:hAnsi="Tahoma" w:cs="Tahoma"/>
        </w:rPr>
        <w:t>a</w:t>
      </w:r>
      <w:r w:rsidRPr="00192881">
        <w:rPr>
          <w:rFonts w:ascii="Tahoma" w:hAnsi="Tahoma" w:cs="Tahoma"/>
        </w:rPr>
        <w:t>m</w:t>
      </w:r>
      <w:r w:rsidR="00192881">
        <w:rPr>
          <w:rFonts w:ascii="Tahoma" w:hAnsi="Tahoma" w:cs="Tahoma"/>
        </w:rPr>
        <w:t>i</w:t>
      </w:r>
      <w:r w:rsidRPr="00192881">
        <w:rPr>
          <w:rFonts w:ascii="Tahoma" w:hAnsi="Tahoma" w:cs="Tahoma"/>
        </w:rPr>
        <w:t xml:space="preserve"> RP lub Radnymi RM. W ramach Edukacji Regionalnej, w większości szkół, dodatkowo odbywają się także konkursy, wystawy oraz przedstawienia. Szkoły korzystają z oferty sosnowieckich instytucji kultury oraz NGO (organizacji pozarządowych</w:t>
      </w:r>
      <w:r w:rsidR="00192881" w:rsidRPr="00192881">
        <w:rPr>
          <w:rFonts w:ascii="Tahoma" w:hAnsi="Tahoma" w:cs="Tahoma"/>
        </w:rPr>
        <w:t xml:space="preserve"> - </w:t>
      </w:r>
      <w:r w:rsidR="00192881">
        <w:rPr>
          <w:rFonts w:ascii="Tahoma" w:hAnsi="Tahoma" w:cs="Tahoma"/>
          <w:shd w:val="clear" w:color="auto" w:fill="FFFFFF"/>
        </w:rPr>
        <w:t>czyli</w:t>
      </w:r>
      <w:r w:rsidR="00192881" w:rsidRPr="00192881">
        <w:rPr>
          <w:rFonts w:ascii="Tahoma" w:hAnsi="Tahoma" w:cs="Tahoma"/>
          <w:shd w:val="clear" w:color="auto" w:fill="FFFFFF"/>
        </w:rPr>
        <w:t xml:space="preserve"> wszystki</w:t>
      </w:r>
      <w:r w:rsidR="00192881">
        <w:rPr>
          <w:rFonts w:ascii="Tahoma" w:hAnsi="Tahoma" w:cs="Tahoma"/>
          <w:shd w:val="clear" w:color="auto" w:fill="FFFFFF"/>
        </w:rPr>
        <w:t>ch</w:t>
      </w:r>
      <w:r w:rsidR="00192881" w:rsidRPr="00192881">
        <w:rPr>
          <w:rFonts w:ascii="Tahoma" w:hAnsi="Tahoma" w:cs="Tahoma"/>
          <w:shd w:val="clear" w:color="auto" w:fill="FFFFFF"/>
        </w:rPr>
        <w:t xml:space="preserve"> podmiot</w:t>
      </w:r>
      <w:r w:rsidR="00192881">
        <w:rPr>
          <w:rFonts w:ascii="Tahoma" w:hAnsi="Tahoma" w:cs="Tahoma"/>
          <w:shd w:val="clear" w:color="auto" w:fill="FFFFFF"/>
        </w:rPr>
        <w:t>ów</w:t>
      </w:r>
      <w:r w:rsidR="00192881" w:rsidRPr="00192881">
        <w:rPr>
          <w:rFonts w:ascii="Tahoma" w:hAnsi="Tahoma" w:cs="Tahoma"/>
          <w:shd w:val="clear" w:color="auto" w:fill="FFFFFF"/>
        </w:rPr>
        <w:t>, które nie są jednostkami albo organami administracji publicznej oraz których działalność nie jest nastawiona na osiąganie zysku.</w:t>
      </w:r>
      <w:r w:rsidRPr="00192881">
        <w:rPr>
          <w:rFonts w:ascii="Tahoma" w:hAnsi="Tahoma" w:cs="Tahoma"/>
        </w:rPr>
        <w:t>).</w:t>
      </w:r>
    </w:p>
    <w:p w14:paraId="52232260" w14:textId="59536551" w:rsidR="000373A1" w:rsidRPr="00192881" w:rsidRDefault="000373A1" w:rsidP="00192881">
      <w:pPr>
        <w:spacing w:line="276" w:lineRule="auto"/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Przykładowe Instytucje kultury oraz NGO, z którymi szkoły współpracowały w roku szkolnym 2023/2024:</w:t>
      </w:r>
    </w:p>
    <w:p w14:paraId="28EA9837" w14:textId="77777777" w:rsidR="000373A1" w:rsidRPr="00192881" w:rsidRDefault="000373A1" w:rsidP="00192881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Miejska Biblioteka Publiczna im. Gustawa Daniłowskiego w Sosnowcu</w:t>
      </w:r>
    </w:p>
    <w:p w14:paraId="4ADE3991" w14:textId="77777777" w:rsidR="000373A1" w:rsidRPr="00192881" w:rsidRDefault="000373A1" w:rsidP="00192881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 xml:space="preserve">Pałac Schoena Muzeum w Sosnowcu oraz Instytut Zagłębia Dąbrowskiego </w:t>
      </w:r>
    </w:p>
    <w:p w14:paraId="4A53435F" w14:textId="77777777" w:rsidR="000373A1" w:rsidRPr="00192881" w:rsidRDefault="000373A1" w:rsidP="00192881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Sosnowieckie Centrum Sztuki - Zamek Sielecki</w:t>
      </w:r>
    </w:p>
    <w:p w14:paraId="774C693A" w14:textId="77777777" w:rsidR="000373A1" w:rsidRPr="00192881" w:rsidRDefault="000373A1" w:rsidP="00192881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Teatr Zagłębia</w:t>
      </w:r>
    </w:p>
    <w:p w14:paraId="496DCE7B" w14:textId="77777777" w:rsidR="000373A1" w:rsidRPr="00192881" w:rsidRDefault="000373A1" w:rsidP="00192881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Żydowskie Muzeum Galicja</w:t>
      </w:r>
    </w:p>
    <w:p w14:paraId="14971AA1" w14:textId="77777777" w:rsidR="000373A1" w:rsidRPr="00192881" w:rsidRDefault="000373A1" w:rsidP="00192881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 xml:space="preserve">Wydział Nauk Przyrodniczych UŚ </w:t>
      </w:r>
    </w:p>
    <w:p w14:paraId="03E55315" w14:textId="77777777" w:rsidR="000373A1" w:rsidRPr="00192881" w:rsidRDefault="000373A1" w:rsidP="00192881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Muzeum Nauk o Ziemi</w:t>
      </w:r>
    </w:p>
    <w:p w14:paraId="0FB0EFC6" w14:textId="77777777" w:rsidR="000373A1" w:rsidRPr="00192881" w:rsidRDefault="000373A1" w:rsidP="00192881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Centrum Informacji Miejskiej</w:t>
      </w:r>
    </w:p>
    <w:p w14:paraId="11EB39AD" w14:textId="77777777" w:rsidR="000373A1" w:rsidRPr="00192881" w:rsidRDefault="000373A1" w:rsidP="00192881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PTTK im. A Janowskiego w Sosnowcu</w:t>
      </w:r>
    </w:p>
    <w:p w14:paraId="081064EA" w14:textId="75D0C59B" w:rsidR="000373A1" w:rsidRPr="00192881" w:rsidRDefault="000373A1" w:rsidP="00192881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Światowy Związek Żołnierzy Armii Krajowej /koło Sosnowiec</w:t>
      </w:r>
      <w:r w:rsidR="003845BC">
        <w:rPr>
          <w:rFonts w:ascii="Tahoma" w:hAnsi="Tahoma" w:cs="Tahoma"/>
        </w:rPr>
        <w:t>.</w:t>
      </w:r>
    </w:p>
    <w:p w14:paraId="77FC07EC" w14:textId="77777777" w:rsidR="000373A1" w:rsidRPr="00192881" w:rsidRDefault="000373A1" w:rsidP="00192881">
      <w:pPr>
        <w:spacing w:line="276" w:lineRule="auto"/>
        <w:jc w:val="both"/>
        <w:rPr>
          <w:rFonts w:ascii="Tahoma" w:hAnsi="Tahoma" w:cs="Tahoma"/>
          <w:b/>
        </w:rPr>
      </w:pPr>
      <w:r w:rsidRPr="00192881">
        <w:rPr>
          <w:rFonts w:ascii="Tahoma" w:hAnsi="Tahoma" w:cs="Tahoma"/>
          <w:b/>
        </w:rPr>
        <w:t>Gala podsumowująca:</w:t>
      </w:r>
    </w:p>
    <w:p w14:paraId="1AC8DB4D" w14:textId="49089D60" w:rsidR="000373A1" w:rsidRPr="00192881" w:rsidRDefault="000373A1" w:rsidP="003845BC">
      <w:pPr>
        <w:spacing w:line="276" w:lineRule="auto"/>
        <w:ind w:firstLine="708"/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 xml:space="preserve">Co roku (z wyjątkiem 2020) organizowana jest również miejska Gala podsumowująca działania szkół, podczas której wręczane są dyplomy, statuetki oraz nagrody za udział </w:t>
      </w:r>
      <w:r w:rsidRPr="00192881">
        <w:rPr>
          <w:rFonts w:ascii="Tahoma" w:hAnsi="Tahoma" w:cs="Tahoma"/>
        </w:rPr>
        <w:br/>
        <w:t>w konkursach miejskich kierowanych do uczniów klas VIII. W latach 2021 oraz 2022 Gala odbyła się w formule online.</w:t>
      </w:r>
      <w:r w:rsidR="003845BC">
        <w:rPr>
          <w:rFonts w:ascii="Tahoma" w:hAnsi="Tahoma" w:cs="Tahoma"/>
        </w:rPr>
        <w:t xml:space="preserve"> W roku 2023 wręczenie nagród odbyło się już stacjonarnie </w:t>
      </w:r>
      <w:r w:rsidR="003845BC">
        <w:rPr>
          <w:rFonts w:ascii="Tahoma" w:hAnsi="Tahoma" w:cs="Tahoma"/>
        </w:rPr>
        <w:br/>
        <w:t xml:space="preserve">w siedzibie Zespołu Szkół Elektronicznych i Informatycznych w Sosnowcu, a w roku bieżącym w Akademii </w:t>
      </w:r>
      <w:proofErr w:type="spellStart"/>
      <w:r w:rsidR="003845BC">
        <w:rPr>
          <w:rFonts w:ascii="Tahoma" w:hAnsi="Tahoma" w:cs="Tahoma"/>
        </w:rPr>
        <w:t>Humanitas</w:t>
      </w:r>
      <w:proofErr w:type="spellEnd"/>
      <w:r w:rsidR="003845BC">
        <w:rPr>
          <w:rFonts w:ascii="Tahoma" w:hAnsi="Tahoma" w:cs="Tahoma"/>
        </w:rPr>
        <w:t xml:space="preserve"> w Sosnowcu. </w:t>
      </w:r>
    </w:p>
    <w:p w14:paraId="2691E879" w14:textId="77777777" w:rsidR="000373A1" w:rsidRPr="00192881" w:rsidRDefault="000373A1" w:rsidP="00192881">
      <w:pPr>
        <w:spacing w:line="276" w:lineRule="auto"/>
        <w:jc w:val="both"/>
        <w:rPr>
          <w:rFonts w:ascii="Tahoma" w:hAnsi="Tahoma" w:cs="Tahoma"/>
          <w:b/>
        </w:rPr>
      </w:pPr>
      <w:r w:rsidRPr="00192881">
        <w:rPr>
          <w:rFonts w:ascii="Tahoma" w:hAnsi="Tahoma" w:cs="Tahoma"/>
          <w:b/>
        </w:rPr>
        <w:t>Szkolenia i konferencje:</w:t>
      </w:r>
    </w:p>
    <w:p w14:paraId="46903915" w14:textId="77777777" w:rsidR="000373A1" w:rsidRPr="00192881" w:rsidRDefault="000373A1" w:rsidP="00192881">
      <w:pPr>
        <w:spacing w:line="276" w:lineRule="auto"/>
        <w:ind w:firstLine="708"/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 xml:space="preserve">Muzeum w Sosnowcu, Instytut Zagłębia Dąbrowskiego, Miejska Biblioteka Publiczna im. Gustawa Daniłowskiego w Sosnowcu, Teatr Zagłębia oraz Centrum Doskonalenia Nauczycieli w Sosnowcu organizują również szkolenia, konferencje i spotkania dla nauczycieli i uczniów/uczennic. </w:t>
      </w:r>
    </w:p>
    <w:p w14:paraId="25EAAD47" w14:textId="77777777" w:rsidR="000373A1" w:rsidRPr="00192881" w:rsidRDefault="000373A1" w:rsidP="00192881">
      <w:pPr>
        <w:spacing w:line="276" w:lineRule="auto"/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Korzyści z projektu Edukacja Regionalna dla klas VIII:</w:t>
      </w:r>
    </w:p>
    <w:p w14:paraId="37063DAF" w14:textId="77777777" w:rsidR="000373A1" w:rsidRPr="00192881" w:rsidRDefault="000373A1" w:rsidP="00192881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kształtowanie postaw patriotycznych i obywatelskich wśród uczniów,</w:t>
      </w:r>
    </w:p>
    <w:p w14:paraId="05792198" w14:textId="77777777" w:rsidR="000373A1" w:rsidRPr="00192881" w:rsidRDefault="000373A1" w:rsidP="00192881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rozwijanie ciekawości poznawczej o mieście Sosnowiec,</w:t>
      </w:r>
    </w:p>
    <w:p w14:paraId="130A6E7B" w14:textId="77777777" w:rsidR="000373A1" w:rsidRPr="00192881" w:rsidRDefault="000373A1" w:rsidP="00192881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zachęcanie uczniów do większej aktywności, rozwijania zainteresowań oraz uzdolnień,</w:t>
      </w:r>
    </w:p>
    <w:p w14:paraId="123D293F" w14:textId="77777777" w:rsidR="000373A1" w:rsidRPr="00192881" w:rsidRDefault="000373A1" w:rsidP="00192881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pogłębienie wiedzy o własnym mieście i regionie,</w:t>
      </w:r>
    </w:p>
    <w:p w14:paraId="4F641114" w14:textId="77777777" w:rsidR="000373A1" w:rsidRPr="00192881" w:rsidRDefault="000373A1" w:rsidP="00192881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budzenie zainteresowania historią i kulturą małej ojczyzny,</w:t>
      </w:r>
    </w:p>
    <w:p w14:paraId="4CF01923" w14:textId="77777777" w:rsidR="000373A1" w:rsidRPr="00192881" w:rsidRDefault="000373A1" w:rsidP="00192881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kształtowanie poczucia własnej tożsamości.</w:t>
      </w:r>
    </w:p>
    <w:p w14:paraId="6D9B05A1" w14:textId="30F22C4D" w:rsidR="000373A1" w:rsidRPr="00192881" w:rsidRDefault="000373A1" w:rsidP="00192881">
      <w:pPr>
        <w:spacing w:line="276" w:lineRule="auto"/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28 czerwca 2024 roku odbyło się spotkanie online z pracownikami sosnowieckich instytucji kultury, którego celem było omówienie możliwości wspólnych działań w ramach Edukacji Regionalnej. W sierpniu 2024 roku planowane są specjalne warsztaty dla nauczycieli, które będą miały na celu zaplanowanie działań w ramach Edukacji Regionalnej w nowym roku szkolnym.</w:t>
      </w:r>
    </w:p>
    <w:p w14:paraId="32E3920E" w14:textId="1007C506" w:rsidR="005B50FD" w:rsidRPr="00192881" w:rsidRDefault="00DF027D" w:rsidP="00DF027D">
      <w:pPr>
        <w:spacing w:line="276" w:lineRule="auto"/>
        <w:ind w:left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/>
      </w:r>
      <w:r w:rsidR="005B50FD" w:rsidRPr="00DF027D">
        <w:rPr>
          <w:rFonts w:ascii="Tahoma" w:hAnsi="Tahoma" w:cs="Tahoma"/>
          <w:b/>
          <w:u w:val="single"/>
        </w:rPr>
        <w:t>Miejski  projekt dotyczący zmian klimatycznych</w:t>
      </w:r>
      <w:r>
        <w:rPr>
          <w:rFonts w:ascii="Tahoma" w:hAnsi="Tahoma" w:cs="Tahoma"/>
          <w:b/>
        </w:rPr>
        <w:t>:</w:t>
      </w:r>
    </w:p>
    <w:p w14:paraId="0A727F42" w14:textId="77777777" w:rsidR="005B50FD" w:rsidRPr="00192881" w:rsidRDefault="005B50FD" w:rsidP="00192881">
      <w:pPr>
        <w:spacing w:line="276" w:lineRule="auto"/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>Celem projektu było podnoszenie poziomu świadomości ekologicznej i kształtowanie postaw ekologicznych uczniów. Projekt cechowała duża elastyczność.</w:t>
      </w:r>
    </w:p>
    <w:p w14:paraId="6588CCE2" w14:textId="77777777" w:rsidR="005B50FD" w:rsidRPr="00192881" w:rsidRDefault="005B50FD" w:rsidP="00192881">
      <w:pPr>
        <w:spacing w:line="276" w:lineRule="auto"/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 xml:space="preserve">W roku szkolnym 2022/2023 projekt kierowany był do uczniów klas II-V szkół podstawowych w roku 2023/2024 do szkół podstawowych klas I-VI i przedszkoli. </w:t>
      </w:r>
    </w:p>
    <w:p w14:paraId="4C28E5FF" w14:textId="77777777" w:rsidR="005B50FD" w:rsidRPr="00192881" w:rsidRDefault="005B50FD" w:rsidP="00192881">
      <w:pPr>
        <w:spacing w:line="276" w:lineRule="auto"/>
        <w:rPr>
          <w:rFonts w:ascii="Tahoma" w:hAnsi="Tahoma" w:cs="Tahoma"/>
        </w:rPr>
      </w:pPr>
      <w:r w:rsidRPr="00192881">
        <w:rPr>
          <w:rFonts w:ascii="Tahoma" w:hAnsi="Tahoma" w:cs="Tahoma"/>
        </w:rPr>
        <w:t xml:space="preserve">W ramach projektu odbywały się wydarzenia oraz zajęcia z uczniami w okresie kwiecień - maj 2024 r. według wybranych przez nauczyciela (z katalogu dostępnych) scenariuszy  </w:t>
      </w:r>
      <w:r w:rsidRPr="00192881">
        <w:rPr>
          <w:rFonts w:ascii="Tahoma" w:hAnsi="Tahoma" w:cs="Tahoma"/>
        </w:rPr>
        <w:br/>
        <w:t>z następujących zagadnień:</w:t>
      </w:r>
    </w:p>
    <w:p w14:paraId="580C570E" w14:textId="77777777" w:rsidR="005B50FD" w:rsidRPr="00192881" w:rsidRDefault="005B50FD" w:rsidP="00192881">
      <w:pPr>
        <w:pStyle w:val="Akapitzlist"/>
        <w:numPr>
          <w:ilvl w:val="0"/>
          <w:numId w:val="6"/>
        </w:numPr>
        <w:spacing w:after="160"/>
        <w:rPr>
          <w:rFonts w:ascii="Tahoma" w:hAnsi="Tahoma" w:cs="Tahoma"/>
        </w:rPr>
      </w:pPr>
      <w:r w:rsidRPr="00192881">
        <w:rPr>
          <w:rFonts w:ascii="Tahoma" w:hAnsi="Tahoma" w:cs="Tahoma"/>
        </w:rPr>
        <w:t>Edukacja klimatyczna – powietrze</w:t>
      </w:r>
    </w:p>
    <w:p w14:paraId="6C7491BE" w14:textId="77777777" w:rsidR="005B50FD" w:rsidRPr="00192881" w:rsidRDefault="005B50FD" w:rsidP="00192881">
      <w:pPr>
        <w:pStyle w:val="Akapitzlist"/>
        <w:numPr>
          <w:ilvl w:val="0"/>
          <w:numId w:val="6"/>
        </w:numPr>
        <w:spacing w:after="160"/>
        <w:rPr>
          <w:rFonts w:ascii="Tahoma" w:hAnsi="Tahoma" w:cs="Tahoma"/>
        </w:rPr>
      </w:pPr>
      <w:r w:rsidRPr="00192881">
        <w:rPr>
          <w:rFonts w:ascii="Tahoma" w:hAnsi="Tahoma" w:cs="Tahoma"/>
        </w:rPr>
        <w:t>Edukacja klimatyczna – woda</w:t>
      </w:r>
    </w:p>
    <w:p w14:paraId="4F08282C" w14:textId="77777777" w:rsidR="005B50FD" w:rsidRPr="00192881" w:rsidRDefault="005B50FD" w:rsidP="00192881">
      <w:pPr>
        <w:pStyle w:val="Akapitzlist"/>
        <w:numPr>
          <w:ilvl w:val="0"/>
          <w:numId w:val="6"/>
        </w:numPr>
        <w:spacing w:after="160"/>
        <w:rPr>
          <w:rFonts w:ascii="Tahoma" w:hAnsi="Tahoma" w:cs="Tahoma"/>
        </w:rPr>
      </w:pPr>
      <w:r w:rsidRPr="00192881">
        <w:rPr>
          <w:rFonts w:ascii="Tahoma" w:hAnsi="Tahoma" w:cs="Tahoma"/>
        </w:rPr>
        <w:t>Edukacja klimatyczna – bioróżnorodność biologiczna</w:t>
      </w:r>
    </w:p>
    <w:p w14:paraId="06FA0D75" w14:textId="77777777" w:rsidR="005B50FD" w:rsidRPr="00192881" w:rsidRDefault="005B50FD" w:rsidP="00192881">
      <w:pPr>
        <w:pStyle w:val="Akapitzlist"/>
        <w:numPr>
          <w:ilvl w:val="0"/>
          <w:numId w:val="6"/>
        </w:numPr>
        <w:spacing w:after="160"/>
        <w:rPr>
          <w:rFonts w:ascii="Tahoma" w:hAnsi="Tahoma" w:cs="Tahoma"/>
        </w:rPr>
      </w:pPr>
      <w:r w:rsidRPr="00192881">
        <w:rPr>
          <w:rFonts w:ascii="Tahoma" w:hAnsi="Tahoma" w:cs="Tahoma"/>
        </w:rPr>
        <w:t>Edukacja klimatyczna – gospodarka odpadami</w:t>
      </w:r>
    </w:p>
    <w:p w14:paraId="41E30371" w14:textId="77777777" w:rsidR="005B50FD" w:rsidRPr="00192881" w:rsidRDefault="005B50FD" w:rsidP="00192881">
      <w:pPr>
        <w:pStyle w:val="Akapitzlist"/>
        <w:numPr>
          <w:ilvl w:val="0"/>
          <w:numId w:val="6"/>
        </w:numPr>
        <w:spacing w:after="160"/>
        <w:rPr>
          <w:rFonts w:ascii="Tahoma" w:hAnsi="Tahoma" w:cs="Tahoma"/>
        </w:rPr>
      </w:pPr>
      <w:r w:rsidRPr="00192881">
        <w:rPr>
          <w:rFonts w:ascii="Tahoma" w:hAnsi="Tahoma" w:cs="Tahoma"/>
        </w:rPr>
        <w:t>Edukacja klimatyczna – las</w:t>
      </w:r>
    </w:p>
    <w:p w14:paraId="3D07D9E5" w14:textId="77777777" w:rsidR="005B50FD" w:rsidRPr="00192881" w:rsidRDefault="005B50FD" w:rsidP="00192881">
      <w:pPr>
        <w:spacing w:line="276" w:lineRule="auto"/>
        <w:rPr>
          <w:rFonts w:ascii="Tahoma" w:hAnsi="Tahoma" w:cs="Tahoma"/>
        </w:rPr>
      </w:pPr>
      <w:r w:rsidRPr="00192881">
        <w:rPr>
          <w:rFonts w:ascii="Tahoma" w:hAnsi="Tahoma" w:cs="Tahoma"/>
        </w:rPr>
        <w:t xml:space="preserve">Przykładowa tematyka zajęć w roku szkolnym 2023/2024: </w:t>
      </w:r>
    </w:p>
    <w:p w14:paraId="713F09D8" w14:textId="77777777" w:rsidR="005B50FD" w:rsidRPr="00192881" w:rsidRDefault="005B50FD" w:rsidP="00192881">
      <w:pPr>
        <w:pStyle w:val="Akapitzlist"/>
        <w:numPr>
          <w:ilvl w:val="0"/>
          <w:numId w:val="7"/>
        </w:numPr>
        <w:spacing w:after="160"/>
        <w:rPr>
          <w:rFonts w:ascii="Tahoma" w:hAnsi="Tahoma" w:cs="Tahoma"/>
        </w:rPr>
      </w:pPr>
      <w:r w:rsidRPr="00192881">
        <w:rPr>
          <w:rFonts w:ascii="Tahoma" w:hAnsi="Tahoma" w:cs="Tahoma"/>
        </w:rPr>
        <w:t>Oszczędzanie wody,</w:t>
      </w:r>
    </w:p>
    <w:p w14:paraId="1A6993A4" w14:textId="77777777" w:rsidR="005B50FD" w:rsidRPr="00192881" w:rsidRDefault="005B50FD" w:rsidP="00192881">
      <w:pPr>
        <w:pStyle w:val="Akapitzlist"/>
        <w:numPr>
          <w:ilvl w:val="0"/>
          <w:numId w:val="7"/>
        </w:numPr>
        <w:spacing w:after="160"/>
        <w:rPr>
          <w:rFonts w:ascii="Tahoma" w:hAnsi="Tahoma" w:cs="Tahoma"/>
        </w:rPr>
      </w:pPr>
      <w:r w:rsidRPr="00192881">
        <w:rPr>
          <w:rFonts w:ascii="Tahoma" w:hAnsi="Tahoma" w:cs="Tahoma"/>
        </w:rPr>
        <w:t>Obszary i obiekty chronione,</w:t>
      </w:r>
    </w:p>
    <w:p w14:paraId="5F51AAE8" w14:textId="77777777" w:rsidR="005B50FD" w:rsidRPr="00192881" w:rsidRDefault="005B50FD" w:rsidP="00192881">
      <w:pPr>
        <w:pStyle w:val="Akapitzlist"/>
        <w:numPr>
          <w:ilvl w:val="0"/>
          <w:numId w:val="7"/>
        </w:numPr>
        <w:spacing w:after="160"/>
        <w:rPr>
          <w:rFonts w:ascii="Tahoma" w:hAnsi="Tahoma" w:cs="Tahoma"/>
        </w:rPr>
      </w:pPr>
      <w:r w:rsidRPr="00192881">
        <w:rPr>
          <w:rFonts w:ascii="Tahoma" w:hAnsi="Tahoma" w:cs="Tahoma"/>
        </w:rPr>
        <w:t>Jak dbać o Ziemię?</w:t>
      </w:r>
    </w:p>
    <w:p w14:paraId="5B166630" w14:textId="77777777" w:rsidR="005B50FD" w:rsidRPr="00192881" w:rsidRDefault="005B50FD" w:rsidP="00192881">
      <w:pPr>
        <w:pStyle w:val="Akapitzlist"/>
        <w:numPr>
          <w:ilvl w:val="0"/>
          <w:numId w:val="7"/>
        </w:numPr>
        <w:spacing w:after="160"/>
        <w:rPr>
          <w:rFonts w:ascii="Tahoma" w:hAnsi="Tahoma" w:cs="Tahoma"/>
        </w:rPr>
      </w:pPr>
      <w:r w:rsidRPr="00192881">
        <w:rPr>
          <w:rFonts w:ascii="Tahoma" w:hAnsi="Tahoma" w:cs="Tahoma"/>
        </w:rPr>
        <w:t>Dlaczego lasy są nam potrzebne?</w:t>
      </w:r>
    </w:p>
    <w:p w14:paraId="055B2C76" w14:textId="77777777" w:rsidR="005B50FD" w:rsidRPr="00192881" w:rsidRDefault="005B50FD" w:rsidP="00192881">
      <w:pPr>
        <w:pStyle w:val="Akapitzlist"/>
        <w:numPr>
          <w:ilvl w:val="0"/>
          <w:numId w:val="7"/>
        </w:numPr>
        <w:spacing w:after="160"/>
        <w:rPr>
          <w:rFonts w:ascii="Tahoma" w:hAnsi="Tahoma" w:cs="Tahoma"/>
        </w:rPr>
      </w:pPr>
      <w:r w:rsidRPr="00192881">
        <w:rPr>
          <w:rFonts w:ascii="Tahoma" w:hAnsi="Tahoma" w:cs="Tahoma"/>
        </w:rPr>
        <w:t>Woda źródłem życia,</w:t>
      </w:r>
    </w:p>
    <w:p w14:paraId="15C5695C" w14:textId="77777777" w:rsidR="005B50FD" w:rsidRPr="00192881" w:rsidRDefault="005B50FD" w:rsidP="00192881">
      <w:pPr>
        <w:pStyle w:val="Akapitzlist"/>
        <w:numPr>
          <w:ilvl w:val="0"/>
          <w:numId w:val="7"/>
        </w:numPr>
        <w:spacing w:after="160"/>
        <w:rPr>
          <w:rFonts w:ascii="Tahoma" w:hAnsi="Tahoma" w:cs="Tahoma"/>
        </w:rPr>
      </w:pPr>
      <w:r w:rsidRPr="00192881">
        <w:rPr>
          <w:rFonts w:ascii="Tahoma" w:hAnsi="Tahoma" w:cs="Tahoma"/>
        </w:rPr>
        <w:t>Segregacja śmieci,</w:t>
      </w:r>
    </w:p>
    <w:p w14:paraId="5167B4A1" w14:textId="77777777" w:rsidR="005B50FD" w:rsidRPr="00192881" w:rsidRDefault="005B50FD" w:rsidP="00192881">
      <w:pPr>
        <w:pStyle w:val="Akapitzlist"/>
        <w:numPr>
          <w:ilvl w:val="0"/>
          <w:numId w:val="7"/>
        </w:numPr>
        <w:spacing w:after="160"/>
        <w:rPr>
          <w:rFonts w:ascii="Tahoma" w:hAnsi="Tahoma" w:cs="Tahoma"/>
        </w:rPr>
      </w:pPr>
      <w:r w:rsidRPr="00192881">
        <w:rPr>
          <w:rFonts w:ascii="Tahoma" w:hAnsi="Tahoma" w:cs="Tahoma"/>
        </w:rPr>
        <w:t>Książę i smog,</w:t>
      </w:r>
    </w:p>
    <w:p w14:paraId="128965E6" w14:textId="77777777" w:rsidR="005B50FD" w:rsidRPr="00192881" w:rsidRDefault="005B50FD" w:rsidP="00192881">
      <w:pPr>
        <w:pStyle w:val="Akapitzlist"/>
        <w:numPr>
          <w:ilvl w:val="0"/>
          <w:numId w:val="7"/>
        </w:numPr>
        <w:spacing w:after="160"/>
        <w:rPr>
          <w:rFonts w:ascii="Tahoma" w:hAnsi="Tahoma" w:cs="Tahoma"/>
        </w:rPr>
      </w:pPr>
      <w:r w:rsidRPr="00192881">
        <w:rPr>
          <w:rFonts w:ascii="Tahoma" w:hAnsi="Tahoma" w:cs="Tahoma"/>
        </w:rPr>
        <w:t>Dbamy o nasze otoczenie,</w:t>
      </w:r>
    </w:p>
    <w:p w14:paraId="3C16E120" w14:textId="77777777" w:rsidR="005B50FD" w:rsidRPr="00192881" w:rsidRDefault="005B50FD" w:rsidP="00192881">
      <w:pPr>
        <w:pStyle w:val="Akapitzlist"/>
        <w:numPr>
          <w:ilvl w:val="0"/>
          <w:numId w:val="7"/>
        </w:numPr>
        <w:spacing w:after="160"/>
        <w:rPr>
          <w:rFonts w:ascii="Tahoma" w:hAnsi="Tahoma" w:cs="Tahoma"/>
        </w:rPr>
      </w:pPr>
      <w:r w:rsidRPr="00192881">
        <w:rPr>
          <w:rFonts w:ascii="Tahoma" w:hAnsi="Tahoma" w:cs="Tahoma"/>
        </w:rPr>
        <w:t>Ze starego - nowe,</w:t>
      </w:r>
    </w:p>
    <w:p w14:paraId="54C767C8" w14:textId="77777777" w:rsidR="005B50FD" w:rsidRPr="00192881" w:rsidRDefault="005B50FD" w:rsidP="00192881">
      <w:pPr>
        <w:pStyle w:val="Akapitzlist"/>
        <w:numPr>
          <w:ilvl w:val="0"/>
          <w:numId w:val="7"/>
        </w:numPr>
        <w:spacing w:after="160"/>
        <w:rPr>
          <w:rFonts w:ascii="Tahoma" w:hAnsi="Tahoma" w:cs="Tahoma"/>
        </w:rPr>
      </w:pPr>
      <w:r w:rsidRPr="00192881">
        <w:rPr>
          <w:rFonts w:ascii="Tahoma" w:hAnsi="Tahoma" w:cs="Tahoma"/>
        </w:rPr>
        <w:t>Różnorodność biologiczna,</w:t>
      </w:r>
    </w:p>
    <w:p w14:paraId="00E557B9" w14:textId="77777777" w:rsidR="005B50FD" w:rsidRPr="00192881" w:rsidRDefault="005B50FD" w:rsidP="00192881">
      <w:pPr>
        <w:pStyle w:val="Akapitzlist"/>
        <w:numPr>
          <w:ilvl w:val="0"/>
          <w:numId w:val="7"/>
        </w:numPr>
        <w:spacing w:after="160"/>
        <w:rPr>
          <w:rFonts w:ascii="Tahoma" w:hAnsi="Tahoma" w:cs="Tahoma"/>
        </w:rPr>
      </w:pPr>
      <w:r w:rsidRPr="00192881">
        <w:rPr>
          <w:rFonts w:ascii="Tahoma" w:hAnsi="Tahoma" w:cs="Tahoma"/>
        </w:rPr>
        <w:t>Wpływ człowieka na różnorodność biologiczną,</w:t>
      </w:r>
    </w:p>
    <w:p w14:paraId="7963158B" w14:textId="77777777" w:rsidR="005B50FD" w:rsidRPr="00192881" w:rsidRDefault="005B50FD" w:rsidP="00192881">
      <w:pPr>
        <w:pStyle w:val="Akapitzlist"/>
        <w:numPr>
          <w:ilvl w:val="0"/>
          <w:numId w:val="7"/>
        </w:numPr>
        <w:spacing w:after="160"/>
        <w:rPr>
          <w:rFonts w:ascii="Tahoma" w:hAnsi="Tahoma" w:cs="Tahoma"/>
        </w:rPr>
      </w:pPr>
      <w:r w:rsidRPr="00192881">
        <w:rPr>
          <w:rFonts w:ascii="Tahoma" w:hAnsi="Tahoma" w:cs="Tahoma"/>
        </w:rPr>
        <w:t>Racjonalne gospodarowanie zasobami przyrody,</w:t>
      </w:r>
    </w:p>
    <w:p w14:paraId="693E5E52" w14:textId="77777777" w:rsidR="005B50FD" w:rsidRPr="00192881" w:rsidRDefault="005B50FD" w:rsidP="00192881">
      <w:pPr>
        <w:pStyle w:val="Akapitzlist"/>
        <w:numPr>
          <w:ilvl w:val="0"/>
          <w:numId w:val="7"/>
        </w:numPr>
        <w:spacing w:after="160"/>
        <w:rPr>
          <w:rFonts w:ascii="Tahoma" w:hAnsi="Tahoma" w:cs="Tahoma"/>
        </w:rPr>
      </w:pPr>
      <w:r w:rsidRPr="00192881">
        <w:rPr>
          <w:rFonts w:ascii="Tahoma" w:hAnsi="Tahoma" w:cs="Tahoma"/>
        </w:rPr>
        <w:t>Sposoby ochrony przyrody.</w:t>
      </w:r>
    </w:p>
    <w:p w14:paraId="70BB7F23" w14:textId="7BE79063" w:rsidR="005B50FD" w:rsidRPr="00192881" w:rsidRDefault="005B50FD" w:rsidP="00192881">
      <w:pPr>
        <w:spacing w:line="276" w:lineRule="auto"/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 xml:space="preserve">W ramach projektu szkoły oprócz zajęć realizowały również wydarzenia związane np. z Dniem Ziemi/ Dniem Pszczoły/ Dniem </w:t>
      </w:r>
      <w:r w:rsidR="00DF027D">
        <w:rPr>
          <w:rFonts w:ascii="Tahoma" w:hAnsi="Tahoma" w:cs="Tahoma"/>
        </w:rPr>
        <w:t>b</w:t>
      </w:r>
      <w:r w:rsidRPr="00192881">
        <w:rPr>
          <w:rFonts w:ascii="Tahoma" w:hAnsi="Tahoma" w:cs="Tahoma"/>
        </w:rPr>
        <w:t>ez śmiecenia. Jak już zostało wspomniane, projekt cechuje duża elastyczność również w kwestii dodatkowych zadań, które zosta</w:t>
      </w:r>
      <w:r w:rsidR="00DF027D">
        <w:rPr>
          <w:rFonts w:ascii="Tahoma" w:hAnsi="Tahoma" w:cs="Tahoma"/>
        </w:rPr>
        <w:t>j</w:t>
      </w:r>
      <w:r w:rsidRPr="00192881">
        <w:rPr>
          <w:rFonts w:ascii="Tahoma" w:hAnsi="Tahoma" w:cs="Tahoma"/>
        </w:rPr>
        <w:t xml:space="preserve">ą dostosowane do kalendarza roku szkolnego. W czerwcu 2024 odbyła się druga Gala podsumowująca działania szkół. </w:t>
      </w:r>
      <w:r w:rsidRPr="00192881">
        <w:rPr>
          <w:rFonts w:ascii="Tahoma" w:hAnsi="Tahoma" w:cs="Tahoma"/>
        </w:rPr>
        <w:br/>
        <w:t>28 czerwca 2024 roku odbyło się spotkanie online z pracownikami sosnowieckich instytucji kultury, którego celem było omówienie możliwości wspólnych działań w ramach Edukacji Klimatycznej. We wrześniu 2024 roku planowane są specjalne warsztaty dla nauczycieli, które będą miały na celu zaplanowanie działań w ramach Edukacji Klimatycznej w nowym roku szkolnym.</w:t>
      </w:r>
    </w:p>
    <w:p w14:paraId="0629F4E7" w14:textId="77777777" w:rsidR="005B50FD" w:rsidRPr="00192881" w:rsidRDefault="005B50FD" w:rsidP="00DF027D">
      <w:pPr>
        <w:spacing w:line="276" w:lineRule="auto"/>
        <w:ind w:firstLine="708"/>
        <w:jc w:val="both"/>
        <w:rPr>
          <w:rFonts w:ascii="Tahoma" w:hAnsi="Tahoma" w:cs="Tahoma"/>
        </w:rPr>
      </w:pPr>
      <w:r w:rsidRPr="00192881">
        <w:rPr>
          <w:rFonts w:ascii="Tahoma" w:hAnsi="Tahoma" w:cs="Tahoma"/>
        </w:rPr>
        <w:t xml:space="preserve">W ramach projektu międzynarodowego CICADA4CE (w którym uczestniczy Gmina Sosnowiec) jest zaplanowane przygotowanie/wypracowanie scenariuszy zajęć dla szkół, które w przyszłości będą mogły służyć jako materiał edukacyjny w projekcie Edukacja Klimatyczna. </w:t>
      </w:r>
    </w:p>
    <w:p w14:paraId="12A504FB" w14:textId="39E38B5E" w:rsidR="005B50FD" w:rsidRPr="00A0386F" w:rsidRDefault="00A0386F" w:rsidP="00FF7EB4">
      <w:pPr>
        <w:spacing w:line="276" w:lineRule="auto"/>
        <w:ind w:firstLine="708"/>
        <w:rPr>
          <w:rFonts w:ascii="Tahoma" w:hAnsi="Tahoma" w:cs="Tahoma"/>
          <w:bCs/>
        </w:rPr>
      </w:pPr>
      <w:r w:rsidRPr="00A0386F">
        <w:rPr>
          <w:rFonts w:ascii="Tahoma" w:hAnsi="Tahoma" w:cs="Tahoma"/>
          <w:bCs/>
        </w:rPr>
        <w:t xml:space="preserve">W obecnym roku szkolnym w programie – </w:t>
      </w:r>
      <w:r>
        <w:rPr>
          <w:rFonts w:ascii="Tahoma" w:hAnsi="Tahoma" w:cs="Tahoma"/>
          <w:bCs/>
        </w:rPr>
        <w:t>E</w:t>
      </w:r>
      <w:r w:rsidRPr="00A0386F">
        <w:rPr>
          <w:rFonts w:ascii="Tahoma" w:hAnsi="Tahoma" w:cs="Tahoma"/>
          <w:bCs/>
        </w:rPr>
        <w:t xml:space="preserve">dukacja </w:t>
      </w:r>
      <w:r>
        <w:rPr>
          <w:rFonts w:ascii="Tahoma" w:hAnsi="Tahoma" w:cs="Tahoma"/>
          <w:bCs/>
        </w:rPr>
        <w:t>R</w:t>
      </w:r>
      <w:r w:rsidRPr="00A0386F">
        <w:rPr>
          <w:rFonts w:ascii="Tahoma" w:hAnsi="Tahoma" w:cs="Tahoma"/>
          <w:bCs/>
        </w:rPr>
        <w:t>egionalna wzięło udział 26 szkół podstawowych</w:t>
      </w:r>
      <w:r>
        <w:rPr>
          <w:rFonts w:ascii="Tahoma" w:hAnsi="Tahoma" w:cs="Tahoma"/>
          <w:bCs/>
        </w:rPr>
        <w:t xml:space="preserve">, natomiast w Edukacji Klimatycznej </w:t>
      </w:r>
      <w:r w:rsidR="00FF7EB4">
        <w:rPr>
          <w:rFonts w:ascii="Tahoma" w:hAnsi="Tahoma" w:cs="Tahoma"/>
          <w:bCs/>
        </w:rPr>
        <w:t>–</w:t>
      </w:r>
      <w:r>
        <w:rPr>
          <w:rFonts w:ascii="Tahoma" w:hAnsi="Tahoma" w:cs="Tahoma"/>
          <w:bCs/>
        </w:rPr>
        <w:t xml:space="preserve"> </w:t>
      </w:r>
      <w:r w:rsidR="00FF7EB4">
        <w:rPr>
          <w:rFonts w:ascii="Tahoma" w:hAnsi="Tahoma" w:cs="Tahoma"/>
          <w:bCs/>
        </w:rPr>
        <w:t xml:space="preserve">14 szkół podstawowych i 18 przedszkoli miejskich. </w:t>
      </w:r>
    </w:p>
    <w:sectPr w:rsidR="005B50FD" w:rsidRPr="00A0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866"/>
    <w:multiLevelType w:val="hybridMultilevel"/>
    <w:tmpl w:val="B7165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380A"/>
    <w:multiLevelType w:val="hybridMultilevel"/>
    <w:tmpl w:val="47087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7E5E"/>
    <w:multiLevelType w:val="hybridMultilevel"/>
    <w:tmpl w:val="3AC88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270C8"/>
    <w:multiLevelType w:val="hybridMultilevel"/>
    <w:tmpl w:val="ECB2F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9380C"/>
    <w:multiLevelType w:val="hybridMultilevel"/>
    <w:tmpl w:val="DD301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A327D"/>
    <w:multiLevelType w:val="hybridMultilevel"/>
    <w:tmpl w:val="33325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16693"/>
    <w:multiLevelType w:val="hybridMultilevel"/>
    <w:tmpl w:val="D2988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28348">
    <w:abstractNumId w:val="4"/>
  </w:num>
  <w:num w:numId="2" w16cid:durableId="509375866">
    <w:abstractNumId w:val="3"/>
  </w:num>
  <w:num w:numId="3" w16cid:durableId="412239857">
    <w:abstractNumId w:val="6"/>
  </w:num>
  <w:num w:numId="4" w16cid:durableId="1983272885">
    <w:abstractNumId w:val="0"/>
  </w:num>
  <w:num w:numId="5" w16cid:durableId="261375567">
    <w:abstractNumId w:val="2"/>
  </w:num>
  <w:num w:numId="6" w16cid:durableId="1955792713">
    <w:abstractNumId w:val="1"/>
  </w:num>
  <w:num w:numId="7" w16cid:durableId="870337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D2"/>
    <w:rsid w:val="000373A1"/>
    <w:rsid w:val="00077B42"/>
    <w:rsid w:val="00192881"/>
    <w:rsid w:val="002874AE"/>
    <w:rsid w:val="003845BC"/>
    <w:rsid w:val="0055576E"/>
    <w:rsid w:val="005B50FD"/>
    <w:rsid w:val="007921D2"/>
    <w:rsid w:val="00A0386F"/>
    <w:rsid w:val="00C7554E"/>
    <w:rsid w:val="00DF027D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D36E"/>
  <w15:chartTrackingRefBased/>
  <w15:docId w15:val="{05FAADD2-1658-49A1-BD8A-E5443449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3A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5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0F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9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kwanic</cp:lastModifiedBy>
  <cp:revision>4</cp:revision>
  <cp:lastPrinted>2024-07-01T15:52:00Z</cp:lastPrinted>
  <dcterms:created xsi:type="dcterms:W3CDTF">2024-07-01T14:44:00Z</dcterms:created>
  <dcterms:modified xsi:type="dcterms:W3CDTF">2024-07-01T15:51:00Z</dcterms:modified>
</cp:coreProperties>
</file>